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37" w:rsidRDefault="00AF2937" w:rsidP="00AF2937">
      <w:pPr>
        <w:ind w:right="-514"/>
      </w:pPr>
      <w:bookmarkStart w:id="0" w:name="_GoBack"/>
      <w:bookmarkEnd w:id="0"/>
    </w:p>
    <w:p w:rsidR="00AF2937" w:rsidRDefault="002F7D81" w:rsidP="00AF2937">
      <w:r>
        <w:rPr>
          <w:noProof/>
          <w:sz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pt;margin-top:13.2pt;width:57.3pt;height:84.9pt;z-index:251657728;mso-wrap-edited:f" wrapcoords="7329 260 5786 4424 1543 12752 0 20039 771 21080 3857 21340 17357 21340 21214 20559 21600 20299 20057 12752 17357 8588 14271 260 7329 260">
            <v:imagedata r:id="rId8" o:title=""/>
            <w10:wrap type="tight"/>
          </v:shape>
          <o:OLEObject Type="Embed" ProgID="Word.Picture.8" ShapeID="_x0000_s1027" DrawAspect="Content" ObjectID="_1642835819" r:id="rId9"/>
        </w:object>
      </w:r>
    </w:p>
    <w:p w:rsidR="00AF2937" w:rsidRPr="006B316E" w:rsidRDefault="002F7D81" w:rsidP="00AF2937">
      <w:pPr>
        <w:pStyle w:val="Heading2"/>
        <w:jc w:val="center"/>
        <w:rPr>
          <w:rFonts w:ascii="Times New Roman" w:hAnsi="Times New Roman"/>
          <w:b/>
          <w:bCs w:val="0"/>
          <w:color w:val="000080"/>
          <w:sz w:val="32"/>
          <w:szCs w:val="32"/>
        </w:rPr>
      </w:pPr>
      <w:r>
        <w:rPr>
          <w:b/>
          <w:i w:val="0"/>
          <w:noProof/>
          <w:sz w:val="32"/>
          <w:szCs w:val="32"/>
          <w:lang w:val="en-US" w:eastAsia="en-US"/>
        </w:rPr>
        <w:object w:dxaOrig="1440" w:dyaOrig="1440">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0" o:title=""/>
            <w10:wrap type="tight"/>
          </v:shape>
          <o:OLEObject Type="Embed" ProgID="Word.Picture.8" ShapeID="_x0000_s1026" DrawAspect="Content" ObjectID="_1642835820" r:id="rId11"/>
        </w:object>
      </w:r>
      <w:r w:rsidR="006B316E" w:rsidRPr="006B316E">
        <w:rPr>
          <w:rFonts w:ascii="Times New Roman" w:hAnsi="Times New Roman"/>
          <w:b/>
          <w:bCs w:val="0"/>
          <w:color w:val="000080"/>
          <w:sz w:val="32"/>
          <w:szCs w:val="32"/>
        </w:rPr>
        <w:t>ROYAL CALEDONIAN</w:t>
      </w:r>
      <w:r w:rsidR="006B316E">
        <w:rPr>
          <w:rFonts w:ascii="Times New Roman" w:hAnsi="Times New Roman"/>
          <w:b/>
          <w:bCs w:val="0"/>
          <w:color w:val="000080"/>
          <w:sz w:val="32"/>
          <w:szCs w:val="32"/>
        </w:rPr>
        <w:t xml:space="preserve"> CURLING CLUB</w:t>
      </w:r>
    </w:p>
    <w:p w:rsidR="00AF2937" w:rsidRDefault="00AF2937" w:rsidP="00AF2937">
      <w:pPr>
        <w:ind w:right="-514"/>
        <w:jc w:val="center"/>
        <w:rPr>
          <w:b/>
          <w:i/>
          <w:color w:val="000080"/>
          <w:sz w:val="32"/>
        </w:rPr>
      </w:pPr>
    </w:p>
    <w:p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rsidR="00AF2937" w:rsidRDefault="00043B12" w:rsidP="00AF2937">
      <w:pPr>
        <w:pStyle w:val="Header"/>
        <w:tabs>
          <w:tab w:val="clear" w:pos="4153"/>
          <w:tab w:val="clear" w:pos="8306"/>
        </w:tabs>
        <w:jc w:val="center"/>
        <w:rPr>
          <w:b/>
        </w:rPr>
      </w:pPr>
      <w:r>
        <w:rPr>
          <w:noProof/>
        </w:rPr>
        <mc:AlternateContent>
          <mc:Choice Requires="wps">
            <w:drawing>
              <wp:anchor distT="0" distB="0" distL="114300" distR="114300" simplePos="0" relativeHeight="251658752" behindDoc="0" locked="0" layoutInCell="1" allowOverlap="1" wp14:anchorId="08B262FB" wp14:editId="3E8BDB13">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62FB"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i/>
          <w:color w:val="0000FF"/>
        </w:rPr>
      </w:pPr>
    </w:p>
    <w:p w:rsidR="00AF2937" w:rsidRDefault="00AF2937" w:rsidP="008E3B08">
      <w:pPr>
        <w:pStyle w:val="Header"/>
        <w:tabs>
          <w:tab w:val="clear" w:pos="4153"/>
          <w:tab w:val="clear" w:pos="8306"/>
        </w:tabs>
        <w:jc w:val="center"/>
        <w:rPr>
          <w:b/>
          <w:color w:val="0000FF"/>
        </w:rPr>
      </w:pPr>
    </w:p>
    <w:p w:rsidR="008E3B08" w:rsidRDefault="00AA0FC7" w:rsidP="008E3B08">
      <w:pPr>
        <w:pStyle w:val="Header"/>
        <w:tabs>
          <w:tab w:val="clear" w:pos="4153"/>
          <w:tab w:val="clear" w:pos="8306"/>
        </w:tabs>
        <w:jc w:val="center"/>
        <w:rPr>
          <w:b/>
        </w:rPr>
      </w:pPr>
      <w:r>
        <w:rPr>
          <w:b/>
        </w:rPr>
        <w:t xml:space="preserve">DRAFT </w:t>
      </w:r>
      <w:r w:rsidR="008E3B08">
        <w:rPr>
          <w:b/>
        </w:rPr>
        <w:t>MINUTES OF THE ANNUAL GENERAL MEETING</w:t>
      </w:r>
    </w:p>
    <w:p w:rsidR="008E3B08" w:rsidRDefault="008E3B08" w:rsidP="008E3B08">
      <w:pPr>
        <w:pStyle w:val="Header"/>
        <w:tabs>
          <w:tab w:val="clear" w:pos="4153"/>
          <w:tab w:val="clear" w:pos="8306"/>
        </w:tabs>
        <w:jc w:val="center"/>
        <w:rPr>
          <w:b/>
        </w:rPr>
      </w:pPr>
      <w:r>
        <w:rPr>
          <w:b/>
        </w:rPr>
        <w:t>HELD AT THE NEWTON HOTEL, NAIRN</w:t>
      </w:r>
    </w:p>
    <w:p w:rsidR="008E3B08" w:rsidRPr="008E3B08" w:rsidRDefault="008E3B08" w:rsidP="008E3B08">
      <w:pPr>
        <w:pStyle w:val="Header"/>
        <w:tabs>
          <w:tab w:val="clear" w:pos="4153"/>
          <w:tab w:val="clear" w:pos="8306"/>
        </w:tabs>
        <w:jc w:val="center"/>
        <w:rPr>
          <w:b/>
        </w:rPr>
      </w:pPr>
      <w:r>
        <w:rPr>
          <w:b/>
        </w:rPr>
        <w:t>ON WEDNESDAY THE 2</w:t>
      </w:r>
      <w:r w:rsidRPr="008E3B08">
        <w:rPr>
          <w:b/>
          <w:vertAlign w:val="superscript"/>
        </w:rPr>
        <w:t>nd</w:t>
      </w:r>
      <w:r>
        <w:rPr>
          <w:b/>
        </w:rPr>
        <w:t xml:space="preserve"> OF MAY 2018</w:t>
      </w:r>
    </w:p>
    <w:p w:rsidR="00427D28" w:rsidRPr="00427D28" w:rsidRDefault="00427D28" w:rsidP="00427D28">
      <w:pPr>
        <w:pStyle w:val="Header"/>
        <w:tabs>
          <w:tab w:val="left" w:pos="720"/>
        </w:tabs>
        <w:jc w:val="center"/>
        <w:rPr>
          <w:rFonts w:cs="Arial"/>
          <w:b/>
          <w:szCs w:val="28"/>
        </w:rPr>
      </w:pPr>
    </w:p>
    <w:p w:rsidR="001748DF" w:rsidRDefault="001748DF" w:rsidP="001748DF">
      <w:pPr>
        <w:jc w:val="center"/>
        <w:rPr>
          <w:b/>
        </w:rPr>
      </w:pPr>
    </w:p>
    <w:p w:rsidR="00043B12" w:rsidRPr="00043B12" w:rsidRDefault="00043B12" w:rsidP="001748DF">
      <w:pPr>
        <w:jc w:val="center"/>
      </w:pPr>
    </w:p>
    <w:tbl>
      <w:tblPr>
        <w:tblStyle w:val="TableGrid"/>
        <w:tblW w:w="10740" w:type="dxa"/>
        <w:tblLook w:val="04A0" w:firstRow="1" w:lastRow="0" w:firstColumn="1" w:lastColumn="0" w:noHBand="0" w:noVBand="1"/>
      </w:tblPr>
      <w:tblGrid>
        <w:gridCol w:w="3787"/>
        <w:gridCol w:w="5057"/>
        <w:gridCol w:w="1896"/>
      </w:tblGrid>
      <w:tr w:rsidR="00043B12" w:rsidRPr="00043B12" w:rsidTr="00043B12">
        <w:tc>
          <w:tcPr>
            <w:tcW w:w="3794" w:type="dxa"/>
          </w:tcPr>
          <w:p w:rsidR="00043B12" w:rsidRPr="00D62596" w:rsidRDefault="00D62596" w:rsidP="00043B12">
            <w:pPr>
              <w:rPr>
                <w:b/>
              </w:rPr>
            </w:pPr>
            <w:r>
              <w:rPr>
                <w:b/>
              </w:rPr>
              <w:t>PRESENT</w:t>
            </w:r>
          </w:p>
        </w:tc>
        <w:tc>
          <w:tcPr>
            <w:tcW w:w="5103" w:type="dxa"/>
          </w:tcPr>
          <w:p w:rsidR="00D5272B" w:rsidRDefault="003125DC" w:rsidP="00043B12">
            <w:r>
              <w:t>M Fraser, M Pickthall, A Maltman,</w:t>
            </w:r>
          </w:p>
          <w:p w:rsidR="00D5272B" w:rsidRDefault="003125DC" w:rsidP="00043B12">
            <w:r>
              <w:t xml:space="preserve"> W Jaffrey, M Clark, M MacDonald,</w:t>
            </w:r>
          </w:p>
          <w:p w:rsidR="00D5272B" w:rsidRDefault="003125DC" w:rsidP="00043B12">
            <w:r>
              <w:t xml:space="preserve"> S MacIver, G Clarke, W Nicol, H Clark, H Downey, A Pickthall, </w:t>
            </w:r>
            <w:r w:rsidR="00D5272B">
              <w:t>M Nicol,</w:t>
            </w:r>
          </w:p>
          <w:p w:rsidR="00D5272B" w:rsidRDefault="00D5272B" w:rsidP="00043B12">
            <w:r>
              <w:t xml:space="preserve"> G Clarke, L Clarke, A Scott, R Cope,</w:t>
            </w:r>
          </w:p>
          <w:p w:rsidR="00D5272B" w:rsidRDefault="00D5272B" w:rsidP="00043B12">
            <w:r>
              <w:t xml:space="preserve"> A Stanfield, J Barron, L Marshall,</w:t>
            </w:r>
          </w:p>
          <w:p w:rsidR="00D5272B" w:rsidRDefault="00D5272B" w:rsidP="00043B12">
            <w:r>
              <w:t xml:space="preserve"> C Buchan, L Hardie, L Morgan,</w:t>
            </w:r>
          </w:p>
          <w:p w:rsidR="00D5272B" w:rsidRDefault="00D5272B" w:rsidP="00043B12">
            <w:r>
              <w:t xml:space="preserve"> H Henderson, E Milne, A Douglas,</w:t>
            </w:r>
          </w:p>
          <w:p w:rsidR="00043B12" w:rsidRPr="00043B12" w:rsidRDefault="00D5272B" w:rsidP="00043B12">
            <w:r>
              <w:t xml:space="preserve"> G Rendall, </w:t>
            </w:r>
          </w:p>
        </w:tc>
        <w:tc>
          <w:tcPr>
            <w:tcW w:w="1843" w:type="dxa"/>
          </w:tcPr>
          <w:p w:rsidR="00043B12" w:rsidRPr="00043B12" w:rsidRDefault="00043B12" w:rsidP="00043B12"/>
        </w:tc>
      </w:tr>
      <w:tr w:rsidR="00043B12" w:rsidTr="00043B12">
        <w:tc>
          <w:tcPr>
            <w:tcW w:w="3794" w:type="dxa"/>
          </w:tcPr>
          <w:p w:rsidR="00043B12" w:rsidRPr="00D62596" w:rsidRDefault="00D62596" w:rsidP="00D62596">
            <w:pPr>
              <w:pStyle w:val="ListParagraph"/>
              <w:numPr>
                <w:ilvl w:val="0"/>
                <w:numId w:val="2"/>
              </w:numPr>
              <w:ind w:left="360"/>
              <w:rPr>
                <w:b/>
              </w:rPr>
            </w:pPr>
            <w:r>
              <w:rPr>
                <w:b/>
              </w:rPr>
              <w:t>APOLOGIES</w:t>
            </w:r>
          </w:p>
        </w:tc>
        <w:tc>
          <w:tcPr>
            <w:tcW w:w="5103" w:type="dxa"/>
          </w:tcPr>
          <w:p w:rsidR="00D5272B" w:rsidRDefault="00D5272B" w:rsidP="00043B12">
            <w:r w:rsidRPr="00D5272B">
              <w:t>S Rankin, A Campbell, J Farquhar,</w:t>
            </w:r>
          </w:p>
          <w:p w:rsidR="00D5272B" w:rsidRDefault="00D5272B" w:rsidP="00043B12">
            <w:r w:rsidRPr="00D5272B">
              <w:t xml:space="preserve"> M McKenzie, D Ross, S Howie,</w:t>
            </w:r>
          </w:p>
          <w:p w:rsidR="00D5272B" w:rsidRDefault="00D5272B" w:rsidP="00043B12">
            <w:r w:rsidRPr="00D5272B">
              <w:t xml:space="preserve"> A Asher, G MacArthur, N MacArthur, M Simpson, D Patterson, J Milton,</w:t>
            </w:r>
          </w:p>
          <w:p w:rsidR="00043B12" w:rsidRPr="00D5272B" w:rsidRDefault="00D5272B" w:rsidP="00043B12">
            <w:r w:rsidRPr="00D5272B">
              <w:t xml:space="preserve"> R Fraser, D Clark, C Ross, K Oswald, S Mackenzie.</w:t>
            </w:r>
          </w:p>
        </w:tc>
        <w:tc>
          <w:tcPr>
            <w:tcW w:w="1843" w:type="dxa"/>
          </w:tcPr>
          <w:p w:rsidR="00043B12" w:rsidRDefault="00043B12" w:rsidP="00043B12">
            <w:pPr>
              <w:rPr>
                <w:b/>
              </w:rPr>
            </w:pPr>
          </w:p>
        </w:tc>
      </w:tr>
      <w:tr w:rsidR="00043B12" w:rsidTr="00043B12">
        <w:tc>
          <w:tcPr>
            <w:tcW w:w="3794" w:type="dxa"/>
          </w:tcPr>
          <w:p w:rsidR="00043B12" w:rsidRPr="00D62596" w:rsidRDefault="00D62596" w:rsidP="00D62596">
            <w:pPr>
              <w:pStyle w:val="ListParagraph"/>
              <w:numPr>
                <w:ilvl w:val="0"/>
                <w:numId w:val="2"/>
              </w:numPr>
              <w:ind w:left="360"/>
              <w:rPr>
                <w:b/>
              </w:rPr>
            </w:pPr>
            <w:r>
              <w:rPr>
                <w:b/>
              </w:rPr>
              <w:t>BEREAVEMENTS</w:t>
            </w:r>
          </w:p>
        </w:tc>
        <w:tc>
          <w:tcPr>
            <w:tcW w:w="5103" w:type="dxa"/>
          </w:tcPr>
          <w:p w:rsidR="00043B12" w:rsidRPr="00D62596" w:rsidRDefault="00D62596" w:rsidP="00043B12">
            <w:r>
              <w:t>Jennifer Main</w:t>
            </w:r>
          </w:p>
        </w:tc>
        <w:tc>
          <w:tcPr>
            <w:tcW w:w="1843" w:type="dxa"/>
          </w:tcPr>
          <w:p w:rsidR="00043B12" w:rsidRDefault="00043B12" w:rsidP="00043B12">
            <w:pPr>
              <w:rPr>
                <w:b/>
              </w:rPr>
            </w:pPr>
          </w:p>
        </w:tc>
      </w:tr>
      <w:tr w:rsidR="00043B12" w:rsidTr="00043B12">
        <w:tc>
          <w:tcPr>
            <w:tcW w:w="3794" w:type="dxa"/>
          </w:tcPr>
          <w:p w:rsidR="00043B12" w:rsidRPr="00581970" w:rsidRDefault="00581970" w:rsidP="00581970">
            <w:pPr>
              <w:pStyle w:val="ListParagraph"/>
              <w:numPr>
                <w:ilvl w:val="0"/>
                <w:numId w:val="2"/>
              </w:numPr>
              <w:ind w:left="360"/>
              <w:rPr>
                <w:b/>
              </w:rPr>
            </w:pPr>
            <w:r>
              <w:rPr>
                <w:b/>
              </w:rPr>
              <w:t>MINUTES OF AGM HELD ON WEDNESDAY 3</w:t>
            </w:r>
            <w:r w:rsidRPr="00581970">
              <w:rPr>
                <w:b/>
                <w:vertAlign w:val="superscript"/>
              </w:rPr>
              <w:t>rd</w:t>
            </w:r>
            <w:r>
              <w:rPr>
                <w:b/>
              </w:rPr>
              <w:t xml:space="preserve"> MAY 2017</w:t>
            </w:r>
          </w:p>
        </w:tc>
        <w:tc>
          <w:tcPr>
            <w:tcW w:w="5103" w:type="dxa"/>
          </w:tcPr>
          <w:p w:rsidR="00043B12" w:rsidRPr="006621D3" w:rsidRDefault="006621D3" w:rsidP="00043B12">
            <w:r>
              <w:t>The Minutes were approved, proposed by Hamish Clark and seconded by Neil Durno.</w:t>
            </w:r>
          </w:p>
        </w:tc>
        <w:tc>
          <w:tcPr>
            <w:tcW w:w="1843" w:type="dxa"/>
          </w:tcPr>
          <w:p w:rsidR="00043B12" w:rsidRDefault="00043B12" w:rsidP="00043B12">
            <w:pPr>
              <w:rPr>
                <w:b/>
              </w:rPr>
            </w:pPr>
          </w:p>
        </w:tc>
      </w:tr>
      <w:tr w:rsidR="00043B12" w:rsidTr="00043B12">
        <w:tc>
          <w:tcPr>
            <w:tcW w:w="3794" w:type="dxa"/>
          </w:tcPr>
          <w:p w:rsidR="00043B12" w:rsidRPr="00F12E92" w:rsidRDefault="00F12E92" w:rsidP="00F12E92">
            <w:pPr>
              <w:pStyle w:val="ListParagraph"/>
              <w:numPr>
                <w:ilvl w:val="0"/>
                <w:numId w:val="2"/>
              </w:numPr>
              <w:ind w:left="360"/>
              <w:rPr>
                <w:b/>
              </w:rPr>
            </w:pPr>
            <w:r>
              <w:rPr>
                <w:b/>
              </w:rPr>
              <w:t>MATTERS ARISING</w:t>
            </w:r>
          </w:p>
        </w:tc>
        <w:tc>
          <w:tcPr>
            <w:tcW w:w="5103" w:type="dxa"/>
          </w:tcPr>
          <w:p w:rsidR="00043B12" w:rsidRPr="00B02B38" w:rsidRDefault="00910ED6" w:rsidP="00043B12">
            <w:r>
              <w:t>There were no matters arising.</w:t>
            </w:r>
          </w:p>
        </w:tc>
        <w:tc>
          <w:tcPr>
            <w:tcW w:w="1843" w:type="dxa"/>
          </w:tcPr>
          <w:p w:rsidR="00043B12" w:rsidRDefault="00043B12" w:rsidP="00043B12">
            <w:pPr>
              <w:rPr>
                <w:b/>
              </w:rPr>
            </w:pPr>
          </w:p>
        </w:tc>
      </w:tr>
      <w:tr w:rsidR="00043B12" w:rsidTr="00043B12">
        <w:tc>
          <w:tcPr>
            <w:tcW w:w="3794" w:type="dxa"/>
          </w:tcPr>
          <w:p w:rsidR="00043B12" w:rsidRPr="00E23DB1" w:rsidRDefault="0056279C" w:rsidP="0056279C">
            <w:pPr>
              <w:pStyle w:val="ListParagraph"/>
              <w:numPr>
                <w:ilvl w:val="0"/>
                <w:numId w:val="2"/>
              </w:numPr>
              <w:ind w:left="360"/>
              <w:rPr>
                <w:b/>
              </w:rPr>
            </w:pPr>
            <w:r>
              <w:rPr>
                <w:b/>
              </w:rPr>
              <w:t>PRESIDENT’S REPORT</w:t>
            </w:r>
          </w:p>
        </w:tc>
        <w:tc>
          <w:tcPr>
            <w:tcW w:w="5103" w:type="dxa"/>
          </w:tcPr>
          <w:p w:rsidR="00CC6804" w:rsidRDefault="00CC6804" w:rsidP="00043B12">
            <w:r w:rsidRPr="00CC6804">
              <w:t>Mark Fraser gave his report.</w:t>
            </w:r>
          </w:p>
          <w:p w:rsidR="00043B12" w:rsidRPr="00CC6804" w:rsidRDefault="00CC6804" w:rsidP="00043B12">
            <w:r>
              <w:t xml:space="preserve"> Appendix 1</w:t>
            </w:r>
          </w:p>
        </w:tc>
        <w:tc>
          <w:tcPr>
            <w:tcW w:w="1843" w:type="dxa"/>
          </w:tcPr>
          <w:p w:rsidR="00043B12" w:rsidRDefault="00043B12" w:rsidP="00043B12">
            <w:pPr>
              <w:rPr>
                <w:b/>
              </w:rPr>
            </w:pPr>
          </w:p>
        </w:tc>
      </w:tr>
      <w:tr w:rsidR="00043B12" w:rsidTr="00043B12">
        <w:tc>
          <w:tcPr>
            <w:tcW w:w="3794" w:type="dxa"/>
          </w:tcPr>
          <w:p w:rsidR="00043B12" w:rsidRPr="00142A2B" w:rsidRDefault="00142A2B" w:rsidP="00142A2B">
            <w:pPr>
              <w:pStyle w:val="ListParagraph"/>
              <w:numPr>
                <w:ilvl w:val="0"/>
                <w:numId w:val="2"/>
              </w:numPr>
              <w:ind w:left="360"/>
              <w:rPr>
                <w:b/>
              </w:rPr>
            </w:pPr>
            <w:r>
              <w:rPr>
                <w:b/>
              </w:rPr>
              <w:t>CORRESPONDENCE AND SECRETARY’S REPORT</w:t>
            </w:r>
          </w:p>
        </w:tc>
        <w:tc>
          <w:tcPr>
            <w:tcW w:w="5103" w:type="dxa"/>
          </w:tcPr>
          <w:p w:rsidR="00043B12" w:rsidRPr="00C9192D" w:rsidRDefault="00C9192D" w:rsidP="00043B12">
            <w:r>
              <w:t xml:space="preserve">The Secretary stated that there was no </w:t>
            </w:r>
            <w:r w:rsidR="00AA0FC7">
              <w:t>reportable correspondence</w:t>
            </w:r>
            <w:r>
              <w:t xml:space="preserve"> and gave his report. Appendix 2</w:t>
            </w:r>
          </w:p>
        </w:tc>
        <w:tc>
          <w:tcPr>
            <w:tcW w:w="1843" w:type="dxa"/>
          </w:tcPr>
          <w:p w:rsidR="00043B12" w:rsidRDefault="00043B12" w:rsidP="00043B12">
            <w:pPr>
              <w:rPr>
                <w:b/>
              </w:rPr>
            </w:pPr>
          </w:p>
        </w:tc>
      </w:tr>
      <w:tr w:rsidR="00043B12" w:rsidTr="00043B12">
        <w:tc>
          <w:tcPr>
            <w:tcW w:w="3794" w:type="dxa"/>
          </w:tcPr>
          <w:p w:rsidR="00043B12" w:rsidRPr="001042EB" w:rsidRDefault="004034B2" w:rsidP="001042EB">
            <w:pPr>
              <w:pStyle w:val="ListParagraph"/>
              <w:numPr>
                <w:ilvl w:val="0"/>
                <w:numId w:val="2"/>
              </w:numPr>
              <w:ind w:left="360"/>
              <w:rPr>
                <w:b/>
              </w:rPr>
            </w:pPr>
            <w:r>
              <w:rPr>
                <w:b/>
              </w:rPr>
              <w:t>TREASURERS REPORT</w:t>
            </w:r>
          </w:p>
        </w:tc>
        <w:tc>
          <w:tcPr>
            <w:tcW w:w="5103" w:type="dxa"/>
          </w:tcPr>
          <w:p w:rsidR="00043B12" w:rsidRDefault="00C9192D" w:rsidP="00043B12">
            <w:r>
              <w:t xml:space="preserve">The Treasurer </w:t>
            </w:r>
            <w:r w:rsidR="00257C2A">
              <w:t>gave his repo</w:t>
            </w:r>
            <w:r w:rsidR="003638FA">
              <w:t>rt and proposed</w:t>
            </w:r>
            <w:r w:rsidR="00F77F11">
              <w:t xml:space="preserve"> the accounts</w:t>
            </w:r>
            <w:r w:rsidR="00BE3BE5">
              <w:t xml:space="preserve"> for 2017/18; these</w:t>
            </w:r>
            <w:r w:rsidR="00F77F11">
              <w:t xml:space="preserve"> had been promulgated along with</w:t>
            </w:r>
            <w:r w:rsidR="00257C2A">
              <w:t xml:space="preserve"> the AGM Agenda</w:t>
            </w:r>
            <w:r w:rsidR="00BE3BE5">
              <w:t>.</w:t>
            </w:r>
            <w:r w:rsidR="00CB56A5">
              <w:t xml:space="preserve"> Appendices 8</w:t>
            </w:r>
            <w:r w:rsidR="004046A1">
              <w:t xml:space="preserve">, </w:t>
            </w:r>
            <w:r w:rsidR="00CB56A5">
              <w:lastRenderedPageBreak/>
              <w:t>8a and 8</w:t>
            </w:r>
            <w:r w:rsidR="004046A1">
              <w:t xml:space="preserve">b. </w:t>
            </w:r>
            <w:r w:rsidR="003638FA">
              <w:t>The accounts</w:t>
            </w:r>
            <w:r w:rsidR="00257C2A">
              <w:t xml:space="preserve"> were seconded by</w:t>
            </w:r>
            <w:r w:rsidR="00BE3BE5">
              <w:t xml:space="preserve"> </w:t>
            </w:r>
            <w:r w:rsidR="00257C2A">
              <w:t>Mark Fraser.</w:t>
            </w:r>
          </w:p>
          <w:p w:rsidR="003638FA" w:rsidRDefault="003638FA" w:rsidP="00043B12"/>
          <w:p w:rsidR="00BE3BE5" w:rsidRDefault="00BE3BE5" w:rsidP="00043B12">
            <w:r>
              <w:t>Bill Nicol asked what it had cost individual curlers to take part in the Canadian Strathcona Cup Tour. Alastair stated that the cost to each participating Moray Province curler had been £25 plus the cost of the dinner and entertainment.</w:t>
            </w:r>
          </w:p>
          <w:p w:rsidR="003638FA" w:rsidRDefault="003638FA" w:rsidP="00043B12"/>
          <w:p w:rsidR="003D0F03" w:rsidRPr="00C9192D" w:rsidRDefault="003D0F03" w:rsidP="00043B12">
            <w:r>
              <w:t>Sandra MacIver proposed that the Province join Sport Moray at an annual cost of £15. The proposal was seconded by the Treasurer.</w:t>
            </w:r>
          </w:p>
        </w:tc>
        <w:tc>
          <w:tcPr>
            <w:tcW w:w="1843" w:type="dxa"/>
          </w:tcPr>
          <w:p w:rsidR="00043B12" w:rsidRDefault="00043B12" w:rsidP="00043B12">
            <w:pPr>
              <w:rPr>
                <w:b/>
              </w:rPr>
            </w:pPr>
          </w:p>
        </w:tc>
      </w:tr>
      <w:tr w:rsidR="00043B12" w:rsidTr="00043B12">
        <w:tc>
          <w:tcPr>
            <w:tcW w:w="3794" w:type="dxa"/>
          </w:tcPr>
          <w:p w:rsidR="00043B12" w:rsidRPr="003F780C" w:rsidRDefault="00FF0A55" w:rsidP="003F780C">
            <w:pPr>
              <w:pStyle w:val="ListParagraph"/>
              <w:numPr>
                <w:ilvl w:val="0"/>
                <w:numId w:val="2"/>
              </w:numPr>
              <w:ind w:left="360"/>
              <w:rPr>
                <w:b/>
              </w:rPr>
            </w:pPr>
            <w:r>
              <w:rPr>
                <w:b/>
              </w:rPr>
              <w:t>MATCH SECRETARIES’ REPORTS</w:t>
            </w:r>
          </w:p>
        </w:tc>
        <w:tc>
          <w:tcPr>
            <w:tcW w:w="5103" w:type="dxa"/>
          </w:tcPr>
          <w:p w:rsidR="00043B12" w:rsidRPr="004046A1" w:rsidRDefault="004046A1" w:rsidP="00043B12">
            <w:r w:rsidRPr="004046A1">
              <w:t>Bill Jaffrey and Moira Clark gave their Match S</w:t>
            </w:r>
            <w:r w:rsidR="00CB56A5">
              <w:t>ecretary’s reports. Appendices 3 and 3</w:t>
            </w:r>
            <w:r w:rsidRPr="004046A1">
              <w:t>a</w:t>
            </w:r>
          </w:p>
        </w:tc>
        <w:tc>
          <w:tcPr>
            <w:tcW w:w="1843" w:type="dxa"/>
          </w:tcPr>
          <w:p w:rsidR="00043B12" w:rsidRDefault="00043B12" w:rsidP="00043B12">
            <w:pPr>
              <w:rPr>
                <w:b/>
              </w:rPr>
            </w:pPr>
          </w:p>
        </w:tc>
      </w:tr>
      <w:tr w:rsidR="00043B12" w:rsidTr="00043B12">
        <w:tc>
          <w:tcPr>
            <w:tcW w:w="3794" w:type="dxa"/>
          </w:tcPr>
          <w:p w:rsidR="00043B12" w:rsidRPr="004034B2" w:rsidRDefault="003D5671" w:rsidP="003D5671">
            <w:pPr>
              <w:pStyle w:val="ListParagraph"/>
              <w:numPr>
                <w:ilvl w:val="0"/>
                <w:numId w:val="2"/>
              </w:numPr>
              <w:ind w:left="360"/>
              <w:rPr>
                <w:b/>
              </w:rPr>
            </w:pPr>
            <w:r>
              <w:rPr>
                <w:b/>
              </w:rPr>
              <w:t>AREA 13 REPORT</w:t>
            </w:r>
          </w:p>
        </w:tc>
        <w:tc>
          <w:tcPr>
            <w:tcW w:w="5103" w:type="dxa"/>
          </w:tcPr>
          <w:p w:rsidR="00043B12" w:rsidRDefault="00417EF8" w:rsidP="00043B12">
            <w:r w:rsidRPr="00417EF8">
              <w:t>The Area 13 Senior Representative’s report had been circulated earlier</w:t>
            </w:r>
            <w:r w:rsidR="00CB56A5">
              <w:t xml:space="preserve"> with the AGM agenda. Appendix 4</w:t>
            </w:r>
          </w:p>
          <w:p w:rsidR="00BD5766" w:rsidRDefault="00BD5766" w:rsidP="00043B12"/>
          <w:p w:rsidR="002E7E96" w:rsidRPr="00417EF8" w:rsidRDefault="002E7E96" w:rsidP="00043B12">
            <w:r>
              <w:t>Bill Nicol asked for information about the state of affairs between Moray Province and Area 13. Mark stated that the Executive’s views regarding communication from Area 13 to the Province had been made clear to the Area 13 Committee at their AGM in April and assurances had been given that this would be addres</w:t>
            </w:r>
            <w:r w:rsidR="001C6F05">
              <w:t xml:space="preserve">sed in future;  the Executive Committee </w:t>
            </w:r>
            <w:r>
              <w:t xml:space="preserve"> would continue to monitor the situation very closely. </w:t>
            </w:r>
          </w:p>
        </w:tc>
        <w:tc>
          <w:tcPr>
            <w:tcW w:w="1843" w:type="dxa"/>
          </w:tcPr>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1C6F05" w:rsidRDefault="001C6F05" w:rsidP="00043B12">
            <w:pPr>
              <w:rPr>
                <w:b/>
              </w:rPr>
            </w:pPr>
          </w:p>
          <w:p w:rsidR="00043B12" w:rsidRDefault="001C6F05" w:rsidP="00043B12">
            <w:pPr>
              <w:rPr>
                <w:b/>
              </w:rPr>
            </w:pPr>
            <w:r>
              <w:rPr>
                <w:b/>
              </w:rPr>
              <w:t>EXECUTIVE COMMITTEE</w:t>
            </w:r>
          </w:p>
        </w:tc>
      </w:tr>
      <w:tr w:rsidR="00043B12" w:rsidTr="00043B12">
        <w:tc>
          <w:tcPr>
            <w:tcW w:w="3794" w:type="dxa"/>
          </w:tcPr>
          <w:p w:rsidR="00043B12" w:rsidRPr="001918A9" w:rsidRDefault="001918A9" w:rsidP="001918A9">
            <w:pPr>
              <w:pStyle w:val="ListParagraph"/>
              <w:numPr>
                <w:ilvl w:val="0"/>
                <w:numId w:val="2"/>
              </w:numPr>
              <w:ind w:left="360"/>
              <w:rPr>
                <w:b/>
              </w:rPr>
            </w:pPr>
            <w:r>
              <w:rPr>
                <w:b/>
              </w:rPr>
              <w:t>MORAY PROVINCE CURLING DEVELOPMENT GROUP CONVENOR’S REPORT</w:t>
            </w:r>
          </w:p>
        </w:tc>
        <w:tc>
          <w:tcPr>
            <w:tcW w:w="5103" w:type="dxa"/>
          </w:tcPr>
          <w:p w:rsidR="00043B12" w:rsidRPr="003F3749" w:rsidRDefault="003F3749" w:rsidP="00043B12">
            <w:r>
              <w:t>In the absence of Stephen Rankin, Alastair Maltman read the MPC</w:t>
            </w:r>
            <w:r w:rsidR="00CB56A5">
              <w:t>DG Convenor’s report. Appendix 5</w:t>
            </w:r>
          </w:p>
        </w:tc>
        <w:tc>
          <w:tcPr>
            <w:tcW w:w="1843" w:type="dxa"/>
          </w:tcPr>
          <w:p w:rsidR="00043B12" w:rsidRDefault="00043B12" w:rsidP="00043B12">
            <w:pPr>
              <w:rPr>
                <w:b/>
              </w:rPr>
            </w:pPr>
          </w:p>
        </w:tc>
      </w:tr>
      <w:tr w:rsidR="00043B12" w:rsidTr="00043B12">
        <w:tc>
          <w:tcPr>
            <w:tcW w:w="3794" w:type="dxa"/>
          </w:tcPr>
          <w:p w:rsidR="00043B12" w:rsidRPr="00917C56" w:rsidRDefault="00917C56" w:rsidP="00917C56">
            <w:pPr>
              <w:pStyle w:val="ListParagraph"/>
              <w:numPr>
                <w:ilvl w:val="0"/>
                <w:numId w:val="2"/>
              </w:numPr>
              <w:ind w:left="360"/>
              <w:rPr>
                <w:b/>
              </w:rPr>
            </w:pPr>
            <w:r>
              <w:rPr>
                <w:b/>
              </w:rPr>
              <w:t>WEBMASTER’S REPORT</w:t>
            </w:r>
          </w:p>
        </w:tc>
        <w:tc>
          <w:tcPr>
            <w:tcW w:w="5103" w:type="dxa"/>
          </w:tcPr>
          <w:p w:rsidR="00043B12" w:rsidRDefault="009D102F" w:rsidP="00043B12">
            <w:r w:rsidRPr="009D102F">
              <w:t>Bill N</w:t>
            </w:r>
            <w:r w:rsidR="00CB56A5">
              <w:t>icol gave his report. Appendix 6</w:t>
            </w:r>
            <w:r w:rsidRPr="009D102F">
              <w:t>.</w:t>
            </w:r>
          </w:p>
          <w:p w:rsidR="009D102F" w:rsidRPr="009D102F" w:rsidRDefault="009D102F" w:rsidP="00043B12">
            <w:r>
              <w:t>Mark stated that a letter had been sent to a</w:t>
            </w:r>
            <w:r w:rsidR="00165088">
              <w:t>ll the club secretaries asking f</w:t>
            </w:r>
            <w:r>
              <w:t>or a volunteer to assist Bill with the website</w:t>
            </w:r>
            <w:r w:rsidR="00165088">
              <w:t xml:space="preserve">; sadly there has been no </w:t>
            </w:r>
            <w:r w:rsidR="00165088">
              <w:lastRenderedPageBreak/>
              <w:t>response so far.</w:t>
            </w:r>
          </w:p>
        </w:tc>
        <w:tc>
          <w:tcPr>
            <w:tcW w:w="1843" w:type="dxa"/>
          </w:tcPr>
          <w:p w:rsidR="00043B12" w:rsidRDefault="00043B12" w:rsidP="00043B12">
            <w:pPr>
              <w:rPr>
                <w:b/>
              </w:rPr>
            </w:pPr>
          </w:p>
        </w:tc>
      </w:tr>
      <w:tr w:rsidR="00043B12" w:rsidTr="00043B12">
        <w:tc>
          <w:tcPr>
            <w:tcW w:w="3794" w:type="dxa"/>
          </w:tcPr>
          <w:p w:rsidR="00043B12" w:rsidRPr="00BE222C" w:rsidRDefault="00BE222C" w:rsidP="00BE222C">
            <w:pPr>
              <w:pStyle w:val="ListParagraph"/>
              <w:numPr>
                <w:ilvl w:val="0"/>
                <w:numId w:val="2"/>
              </w:numPr>
              <w:ind w:left="360"/>
              <w:rPr>
                <w:b/>
              </w:rPr>
            </w:pPr>
            <w:r>
              <w:rPr>
                <w:b/>
              </w:rPr>
              <w:t>PROVINCE ICE4ALL REPRESENTATIVE’S REPORT</w:t>
            </w:r>
          </w:p>
        </w:tc>
        <w:tc>
          <w:tcPr>
            <w:tcW w:w="5103" w:type="dxa"/>
          </w:tcPr>
          <w:p w:rsidR="00043B12" w:rsidRDefault="00CC54D6" w:rsidP="00043B12">
            <w:r w:rsidRPr="00CC54D6">
              <w:t>Eddie Milne read Alan Campbell’s r</w:t>
            </w:r>
            <w:r w:rsidR="00CB56A5">
              <w:t>eport in his absence. Appendix 7</w:t>
            </w:r>
          </w:p>
          <w:p w:rsidR="00BD5766" w:rsidRDefault="00BD5766" w:rsidP="00043B12"/>
          <w:p w:rsidR="00CC54D6" w:rsidRDefault="00CC54D6" w:rsidP="00043B12">
            <w:r>
              <w:t>Bill Nicol report</w:t>
            </w:r>
            <w:r w:rsidR="00BD5766">
              <w:t>ed</w:t>
            </w:r>
            <w:r>
              <w:t xml:space="preserve"> that “Highlife” now had an involvement in the management of the M</w:t>
            </w:r>
            <w:r w:rsidR="00A23219">
              <w:t>oray Leisure Centre and that</w:t>
            </w:r>
            <w:r>
              <w:t xml:space="preserve"> meetings</w:t>
            </w:r>
            <w:r w:rsidR="00A23219">
              <w:t xml:space="preserve"> he had had</w:t>
            </w:r>
            <w:r>
              <w:t xml:space="preserve"> with the</w:t>
            </w:r>
            <w:r w:rsidR="00902013">
              <w:t xml:space="preserve"> new</w:t>
            </w:r>
            <w:r>
              <w:t xml:space="preserve"> manager were very encouraging. </w:t>
            </w:r>
            <w:r w:rsidR="00F8750E">
              <w:t>“</w:t>
            </w:r>
            <w:r>
              <w:t>Highlife</w:t>
            </w:r>
            <w:r w:rsidR="00F8750E">
              <w:t>”</w:t>
            </w:r>
            <w:r>
              <w:t xml:space="preserve"> </w:t>
            </w:r>
            <w:r w:rsidR="005F19B3">
              <w:t>was</w:t>
            </w:r>
            <w:r>
              <w:t xml:space="preserve"> keen to</w:t>
            </w:r>
            <w:r w:rsidR="00AD2FED">
              <w:t xml:space="preserve"> progress ice sports and looked</w:t>
            </w:r>
            <w:r>
              <w:t xml:space="preserve"> forward to working with ICE4ALL</w:t>
            </w:r>
            <w:r w:rsidR="005467FD">
              <w:t>;</w:t>
            </w:r>
            <w:r w:rsidR="00902013">
              <w:t xml:space="preserve"> it was the new manager’s personal opinion that there</w:t>
            </w:r>
            <w:r w:rsidR="005467FD">
              <w:t xml:space="preserve"> </w:t>
            </w:r>
            <w:r w:rsidR="00902013">
              <w:t>should not be any barriers to developing the relationship which</w:t>
            </w:r>
            <w:r w:rsidR="005467FD">
              <w:t xml:space="preserve"> </w:t>
            </w:r>
            <w:r>
              <w:t xml:space="preserve">he </w:t>
            </w:r>
            <w:r w:rsidR="00902013">
              <w:t>would strive to ensure happened</w:t>
            </w:r>
            <w:r w:rsidR="005467FD">
              <w:t>.</w:t>
            </w:r>
          </w:p>
          <w:p w:rsidR="00F8750E" w:rsidRDefault="00F8750E" w:rsidP="00043B12"/>
          <w:p w:rsidR="009B618F" w:rsidRPr="00CC54D6" w:rsidRDefault="009B618F" w:rsidP="00043B12">
            <w:r>
              <w:t>Mike Pickthall reminded the meetin</w:t>
            </w:r>
            <w:r w:rsidR="00F8750E">
              <w:t>g that the ICE4ALL AGM was to be</w:t>
            </w:r>
            <w:r>
              <w:t xml:space="preserve"> held on the 12</w:t>
            </w:r>
            <w:r w:rsidRPr="009B618F">
              <w:rPr>
                <w:vertAlign w:val="superscript"/>
              </w:rPr>
              <w:t>th</w:t>
            </w:r>
            <w:r>
              <w:t xml:space="preserve"> of May in the Bishopmill Hall and encouraged as many curlers as possible to attend</w:t>
            </w:r>
          </w:p>
        </w:tc>
        <w:tc>
          <w:tcPr>
            <w:tcW w:w="1843" w:type="dxa"/>
          </w:tcPr>
          <w:p w:rsidR="00043B12" w:rsidRDefault="00043B12" w:rsidP="00043B12">
            <w:pPr>
              <w:rPr>
                <w:b/>
              </w:rPr>
            </w:pPr>
          </w:p>
        </w:tc>
      </w:tr>
      <w:tr w:rsidR="00D27457" w:rsidTr="00043B12">
        <w:tc>
          <w:tcPr>
            <w:tcW w:w="3794" w:type="dxa"/>
          </w:tcPr>
          <w:p w:rsidR="00D27457" w:rsidRDefault="00D27457" w:rsidP="00BE222C">
            <w:pPr>
              <w:pStyle w:val="ListParagraph"/>
              <w:numPr>
                <w:ilvl w:val="0"/>
                <w:numId w:val="2"/>
              </w:numPr>
              <w:ind w:left="360"/>
              <w:rPr>
                <w:b/>
              </w:rPr>
            </w:pPr>
            <w:r>
              <w:rPr>
                <w:b/>
              </w:rPr>
              <w:t>ELECTION OF REPLACEMENT ICE4ALL REPRESENTATIVE</w:t>
            </w:r>
          </w:p>
        </w:tc>
        <w:tc>
          <w:tcPr>
            <w:tcW w:w="5103" w:type="dxa"/>
          </w:tcPr>
          <w:p w:rsidR="00D27457" w:rsidRPr="00B70829" w:rsidRDefault="00B70829" w:rsidP="00043B12">
            <w:r w:rsidRPr="00B70829">
              <w:t>Mike Pickthall proposed Eddie Milne, Kenny Oswald and Bill Jaffrey</w:t>
            </w:r>
            <w:r w:rsidR="00F01568">
              <w:t xml:space="preserve"> to represent the</w:t>
            </w:r>
            <w:r>
              <w:t xml:space="preserve"> Province</w:t>
            </w:r>
            <w:r w:rsidR="00F01568">
              <w:t xml:space="preserve"> on the</w:t>
            </w:r>
            <w:r>
              <w:t xml:space="preserve"> ICE4ALL</w:t>
            </w:r>
            <w:r w:rsidR="00B1736B">
              <w:t xml:space="preserve"> committee,</w:t>
            </w:r>
            <w:r w:rsidR="00F01568">
              <w:t xml:space="preserve"> replacing</w:t>
            </w:r>
            <w:r>
              <w:t xml:space="preserve"> those previous members who no longer wished to stand; seconded by Ashleen Pickthall. There were no other nominations.</w:t>
            </w:r>
          </w:p>
        </w:tc>
        <w:tc>
          <w:tcPr>
            <w:tcW w:w="1843" w:type="dxa"/>
          </w:tcPr>
          <w:p w:rsidR="00D27457" w:rsidRDefault="00D27457" w:rsidP="00043B12">
            <w:pPr>
              <w:rPr>
                <w:b/>
              </w:rPr>
            </w:pPr>
          </w:p>
        </w:tc>
      </w:tr>
      <w:tr w:rsidR="00043B12" w:rsidTr="00043B12">
        <w:tc>
          <w:tcPr>
            <w:tcW w:w="3794" w:type="dxa"/>
          </w:tcPr>
          <w:p w:rsidR="00043B12" w:rsidRPr="00CA5E03" w:rsidRDefault="00CA5E03" w:rsidP="00CA5E03">
            <w:pPr>
              <w:pStyle w:val="ListParagraph"/>
              <w:numPr>
                <w:ilvl w:val="0"/>
                <w:numId w:val="2"/>
              </w:numPr>
              <w:ind w:left="360"/>
              <w:rPr>
                <w:b/>
              </w:rPr>
            </w:pPr>
            <w:r>
              <w:rPr>
                <w:b/>
              </w:rPr>
              <w:t>ELECTION OF OFFICE BEARERS AND APPOINTMENT OF AUDITOR</w:t>
            </w:r>
          </w:p>
        </w:tc>
        <w:tc>
          <w:tcPr>
            <w:tcW w:w="5103" w:type="dxa"/>
          </w:tcPr>
          <w:p w:rsidR="00043B12" w:rsidRDefault="00F44183" w:rsidP="00043B12">
            <w:r>
              <w:t>All the of</w:t>
            </w:r>
            <w:r w:rsidR="00D262B8">
              <w:t>fice bearers confirmed</w:t>
            </w:r>
            <w:r>
              <w:t xml:space="preserve"> that they would continue to serve on the Executive Committee.</w:t>
            </w:r>
          </w:p>
          <w:p w:rsidR="00D262B8" w:rsidRDefault="00D262B8" w:rsidP="00043B12"/>
          <w:p w:rsidR="00F44183" w:rsidRPr="00F44183" w:rsidRDefault="00F44183" w:rsidP="00043B12">
            <w:r>
              <w:t>The Treasurer proposed that Frank Davidson should independently check the accounts, seconded by Hamish Clark.</w:t>
            </w:r>
          </w:p>
        </w:tc>
        <w:tc>
          <w:tcPr>
            <w:tcW w:w="1843" w:type="dxa"/>
          </w:tcPr>
          <w:p w:rsidR="00043B12" w:rsidRDefault="00043B12" w:rsidP="00043B12">
            <w:pPr>
              <w:rPr>
                <w:b/>
              </w:rPr>
            </w:pPr>
          </w:p>
        </w:tc>
      </w:tr>
      <w:tr w:rsidR="00043B12" w:rsidTr="00043B12">
        <w:tc>
          <w:tcPr>
            <w:tcW w:w="3794" w:type="dxa"/>
          </w:tcPr>
          <w:p w:rsidR="00043B12" w:rsidRPr="006B2358" w:rsidRDefault="006B2358" w:rsidP="006B2358">
            <w:pPr>
              <w:pStyle w:val="ListParagraph"/>
              <w:numPr>
                <w:ilvl w:val="0"/>
                <w:numId w:val="2"/>
              </w:numPr>
              <w:ind w:left="360"/>
              <w:rPr>
                <w:b/>
              </w:rPr>
            </w:pPr>
            <w:r>
              <w:rPr>
                <w:b/>
              </w:rPr>
              <w:t>ANNUAL SUBSCRIPTION AND ENTRY FEES TO COMPETITIONS</w:t>
            </w:r>
            <w:r w:rsidR="00E62AFC">
              <w:rPr>
                <w:b/>
              </w:rPr>
              <w:t xml:space="preserve"> FOR FORTHCOMING SEASON</w:t>
            </w:r>
          </w:p>
        </w:tc>
        <w:tc>
          <w:tcPr>
            <w:tcW w:w="5103" w:type="dxa"/>
          </w:tcPr>
          <w:p w:rsidR="00043B12" w:rsidRPr="00BB7FA7" w:rsidRDefault="00BB7FA7" w:rsidP="00E71CDD">
            <w:r w:rsidRPr="00BB7FA7">
              <w:t xml:space="preserve">The Treasurer proposed that the </w:t>
            </w:r>
            <w:r w:rsidR="005421D2">
              <w:t>Province</w:t>
            </w:r>
            <w:r>
              <w:t xml:space="preserve"> subscription should rise from £3:10 to £3:20</w:t>
            </w:r>
            <w:r w:rsidR="00712C3F">
              <w:t xml:space="preserve"> for</w:t>
            </w:r>
            <w:r>
              <w:t xml:space="preserve"> next season. He stated that the RCCC were increasing their</w:t>
            </w:r>
            <w:r w:rsidR="00E71CDD">
              <w:t xml:space="preserve"> annual</w:t>
            </w:r>
            <w:r>
              <w:t xml:space="preserve"> subscription from £19</w:t>
            </w:r>
            <w:r w:rsidR="00E71CDD">
              <w:t xml:space="preserve"> to £20. He proposed that all other fees </w:t>
            </w:r>
            <w:r w:rsidR="00E71CDD">
              <w:lastRenderedPageBreak/>
              <w:t xml:space="preserve">should remain at the current level. Seconded by Robbie Cope. </w:t>
            </w:r>
          </w:p>
        </w:tc>
        <w:tc>
          <w:tcPr>
            <w:tcW w:w="1843" w:type="dxa"/>
          </w:tcPr>
          <w:p w:rsidR="00043B12" w:rsidRDefault="00043B12" w:rsidP="00043B12">
            <w:pPr>
              <w:rPr>
                <w:b/>
              </w:rPr>
            </w:pPr>
          </w:p>
        </w:tc>
      </w:tr>
      <w:tr w:rsidR="00420B6B" w:rsidTr="00043B12">
        <w:tc>
          <w:tcPr>
            <w:tcW w:w="3794" w:type="dxa"/>
          </w:tcPr>
          <w:p w:rsidR="00420B6B" w:rsidRDefault="00770DE6" w:rsidP="006B2358">
            <w:pPr>
              <w:pStyle w:val="ListParagraph"/>
              <w:numPr>
                <w:ilvl w:val="0"/>
                <w:numId w:val="2"/>
              </w:numPr>
              <w:ind w:left="360"/>
              <w:rPr>
                <w:b/>
              </w:rPr>
            </w:pPr>
            <w:r>
              <w:rPr>
                <w:b/>
              </w:rPr>
              <w:t>AOCB</w:t>
            </w:r>
          </w:p>
        </w:tc>
        <w:tc>
          <w:tcPr>
            <w:tcW w:w="5103" w:type="dxa"/>
          </w:tcPr>
          <w:p w:rsidR="00420B6B" w:rsidRDefault="001131BA" w:rsidP="00043B12">
            <w:r>
              <w:t>Sandra MacIver, in her capacity as the Northern Ladies President informed the meeting that the RCCC wished to change the name of the RCCC Ladies Section to Women’s Sec</w:t>
            </w:r>
            <w:r w:rsidR="005821AC">
              <w:t>tion if agreed by</w:t>
            </w:r>
            <w:r>
              <w:t xml:space="preserve"> a vote at their next</w:t>
            </w:r>
            <w:r w:rsidR="00357498">
              <w:t xml:space="preserve"> AGM. She asked for</w:t>
            </w:r>
            <w:r>
              <w:t xml:space="preserve"> feed-back</w:t>
            </w:r>
            <w:r w:rsidR="00357498">
              <w:t xml:space="preserve"> from the clubs with</w:t>
            </w:r>
            <w:r>
              <w:t xml:space="preserve"> their views on the change. She confirmed that the Northern Ladies </w:t>
            </w:r>
            <w:r w:rsidR="004E337C">
              <w:t xml:space="preserve">would not be following suit </w:t>
            </w:r>
            <w:r>
              <w:t>a</w:t>
            </w:r>
            <w:r w:rsidR="004E337C">
              <w:t>nd changing</w:t>
            </w:r>
            <w:r>
              <w:t xml:space="preserve"> their name.</w:t>
            </w:r>
          </w:p>
          <w:p w:rsidR="00705B7D" w:rsidRDefault="00705B7D" w:rsidP="00043B12"/>
          <w:p w:rsidR="00705B7D" w:rsidRDefault="00705B7D" w:rsidP="00043B12">
            <w:r>
              <w:t>Bill Jaffrey asked whether the current Province competition rules needed to be looked at, particularly the rules relating to subs in divisions 1 and 2. Alan Stanfield con</w:t>
            </w:r>
            <w:r w:rsidR="008B5A51">
              <w:t>firmed that there was no</w:t>
            </w:r>
            <w:r>
              <w:t xml:space="preserve"> requirement to have any rule changes ratified by the Province but that any changes could be made by the Executive if deemed appropriate.</w:t>
            </w:r>
          </w:p>
          <w:p w:rsidR="00705B7D" w:rsidRPr="001131BA" w:rsidRDefault="00705B7D" w:rsidP="00043B12">
            <w:r>
              <w:t>It was agreed that the league rules should be discussed at the next Executives’ meeting.</w:t>
            </w:r>
          </w:p>
        </w:tc>
        <w:tc>
          <w:tcPr>
            <w:tcW w:w="1843" w:type="dxa"/>
          </w:tcPr>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705B7D" w:rsidRDefault="00705B7D" w:rsidP="00043B12">
            <w:pPr>
              <w:rPr>
                <w:b/>
              </w:rPr>
            </w:pPr>
          </w:p>
          <w:p w:rsidR="00420B6B" w:rsidRDefault="00705B7D" w:rsidP="00043B12">
            <w:pPr>
              <w:rPr>
                <w:b/>
              </w:rPr>
            </w:pPr>
            <w:r>
              <w:rPr>
                <w:b/>
              </w:rPr>
              <w:t>Match Secretaries</w:t>
            </w:r>
          </w:p>
        </w:tc>
      </w:tr>
      <w:tr w:rsidR="00420B6B" w:rsidTr="00043B12">
        <w:tc>
          <w:tcPr>
            <w:tcW w:w="3794" w:type="dxa"/>
          </w:tcPr>
          <w:p w:rsidR="00420B6B" w:rsidRDefault="00D27457" w:rsidP="006B2358">
            <w:pPr>
              <w:pStyle w:val="ListParagraph"/>
              <w:numPr>
                <w:ilvl w:val="0"/>
                <w:numId w:val="2"/>
              </w:numPr>
              <w:ind w:left="360"/>
              <w:rPr>
                <w:b/>
              </w:rPr>
            </w:pPr>
            <w:r>
              <w:rPr>
                <w:b/>
              </w:rPr>
              <w:t>DATE OF NEXT MEETING</w:t>
            </w:r>
          </w:p>
        </w:tc>
        <w:tc>
          <w:tcPr>
            <w:tcW w:w="5103" w:type="dxa"/>
          </w:tcPr>
          <w:p w:rsidR="00420B6B" w:rsidRDefault="001B0A43" w:rsidP="00043B12">
            <w:r w:rsidRPr="001B0A43">
              <w:t>The next AGM will be held on Wednesday the 8</w:t>
            </w:r>
            <w:r w:rsidRPr="001B0A43">
              <w:rPr>
                <w:vertAlign w:val="superscript"/>
              </w:rPr>
              <w:t>th</w:t>
            </w:r>
            <w:r w:rsidRPr="001B0A43">
              <w:t xml:space="preserve"> of May 2019.</w:t>
            </w:r>
          </w:p>
          <w:p w:rsidR="001B0A43" w:rsidRDefault="001B0A43" w:rsidP="00043B12"/>
          <w:p w:rsidR="00B64807" w:rsidRDefault="001B0A43" w:rsidP="00043B12">
            <w:r>
              <w:t>There being no further business, Mark thanked all thos</w:t>
            </w:r>
            <w:r w:rsidR="00B64807">
              <w:t>e</w:t>
            </w:r>
            <w:r>
              <w:t xml:space="preserve"> present for attending and</w:t>
            </w:r>
            <w:r w:rsidR="00B64807">
              <w:t xml:space="preserve"> the meeting closed at 8.05pm.</w:t>
            </w:r>
          </w:p>
          <w:p w:rsidR="00B64807" w:rsidRDefault="00B64807" w:rsidP="00043B12"/>
          <w:p w:rsidR="001B0A43" w:rsidRPr="001B0A43" w:rsidRDefault="00B64807" w:rsidP="00043B12">
            <w:r>
              <w:t>The prize giving followed.</w:t>
            </w:r>
            <w:r w:rsidR="001B0A43">
              <w:t xml:space="preserve"> </w:t>
            </w:r>
          </w:p>
        </w:tc>
        <w:tc>
          <w:tcPr>
            <w:tcW w:w="1843" w:type="dxa"/>
          </w:tcPr>
          <w:p w:rsidR="00420B6B" w:rsidRDefault="00420B6B" w:rsidP="00043B12">
            <w:pPr>
              <w:rPr>
                <w:b/>
              </w:rPr>
            </w:pPr>
          </w:p>
        </w:tc>
      </w:tr>
    </w:tbl>
    <w:p w:rsidR="00043B12" w:rsidRDefault="00043B12" w:rsidP="00043B12">
      <w:pPr>
        <w:rPr>
          <w:b/>
        </w:rPr>
      </w:pPr>
    </w:p>
    <w:p w:rsidR="00CB56A5" w:rsidRDefault="00CB56A5" w:rsidP="00043B12">
      <w:pPr>
        <w:rPr>
          <w:b/>
        </w:rPr>
      </w:pPr>
    </w:p>
    <w:p w:rsidR="00CB56A5" w:rsidRDefault="00CB56A5" w:rsidP="00043B12">
      <w:pPr>
        <w:rPr>
          <w:b/>
        </w:rPr>
      </w:pPr>
    </w:p>
    <w:p w:rsidR="00CB56A5" w:rsidRDefault="00CB56A5" w:rsidP="00043B12">
      <w:pPr>
        <w:rPr>
          <w:b/>
        </w:rPr>
      </w:pPr>
    </w:p>
    <w:p w:rsidR="00CB56A5" w:rsidRDefault="00CB56A5" w:rsidP="00043B12">
      <w:pPr>
        <w:rPr>
          <w:b/>
        </w:rPr>
      </w:pPr>
    </w:p>
    <w:p w:rsidR="00CB56A5" w:rsidRDefault="00CB56A5" w:rsidP="00043B12">
      <w:pPr>
        <w:rPr>
          <w:b/>
        </w:rPr>
      </w:pPr>
    </w:p>
    <w:p w:rsidR="00CB56A5" w:rsidRDefault="00CB56A5" w:rsidP="00043B12">
      <w:pPr>
        <w:rPr>
          <w:b/>
        </w:rPr>
      </w:pPr>
    </w:p>
    <w:p w:rsidR="00CB56A5" w:rsidRDefault="00CB56A5" w:rsidP="00043B12">
      <w:r>
        <w:t>M A Pickthall</w:t>
      </w:r>
    </w:p>
    <w:p w:rsidR="00CB56A5" w:rsidRDefault="00CB56A5" w:rsidP="00043B12">
      <w:r>
        <w:t>Province Secretary</w:t>
      </w:r>
    </w:p>
    <w:p w:rsidR="005616C0" w:rsidRDefault="005616C0" w:rsidP="00043B12"/>
    <w:p w:rsidR="005616C0" w:rsidRDefault="005616C0" w:rsidP="00045D1C">
      <w:pPr>
        <w:pStyle w:val="NormalWeb"/>
        <w:rPr>
          <w:rFonts w:ascii="Arial" w:hAnsi="Arial" w:cs="Arial"/>
          <w:b/>
          <w:sz w:val="28"/>
          <w:szCs w:val="28"/>
          <w:u w:val="single"/>
        </w:rPr>
      </w:pPr>
      <w:r>
        <w:rPr>
          <w:rFonts w:ascii="Arial" w:hAnsi="Arial" w:cs="Arial"/>
          <w:b/>
          <w:sz w:val="28"/>
          <w:szCs w:val="28"/>
          <w:u w:val="single"/>
        </w:rPr>
        <w:lastRenderedPageBreak/>
        <w:t>APPENDIX 1</w:t>
      </w:r>
    </w:p>
    <w:p w:rsidR="005616C0" w:rsidRDefault="005616C0" w:rsidP="00045D1C">
      <w:pPr>
        <w:pStyle w:val="NormalWeb"/>
        <w:rPr>
          <w:rFonts w:ascii="Arial" w:hAnsi="Arial" w:cs="Arial"/>
          <w:b/>
          <w:sz w:val="28"/>
          <w:szCs w:val="28"/>
          <w:u w:val="single"/>
        </w:rPr>
      </w:pPr>
      <w:r>
        <w:rPr>
          <w:rFonts w:ascii="Arial" w:hAnsi="Arial" w:cs="Arial"/>
          <w:b/>
          <w:sz w:val="28"/>
          <w:szCs w:val="28"/>
          <w:u w:val="single"/>
        </w:rPr>
        <w:t>PRESIDENT’S REPORT</w:t>
      </w:r>
    </w:p>
    <w:p w:rsidR="005616C0" w:rsidRPr="00DC6E30" w:rsidRDefault="005616C0" w:rsidP="005616C0">
      <w:pPr>
        <w:pStyle w:val="NormalWeb"/>
      </w:pPr>
      <w:r w:rsidRPr="00DC6E30">
        <w:rPr>
          <w:rFonts w:ascii="Arial" w:hAnsi="Arial" w:cs="Arial"/>
          <w:sz w:val="28"/>
          <w:szCs w:val="28"/>
        </w:rPr>
        <w:t>My first year as President has been an eventful one with lots going on to keep the Executive Committee busy.</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We have had an incoming Canadian Tour to compete for the Strathcona Cup, an event that happens every 10 years. Four games were keenly contested by Moray Province teams in Elgin and two teams from the West in Inverness. The Dinner to follow in Elgin was a fantastic night which embodied the Spirit of Curling with music, songs and tales. The Committee is currently setting up a template as a guide for future committees and Tours.</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I have attended 3 Area 13 meetings and am now confident of improved communications from them in the future.</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There have been some outstanding achievements this year from Moray Province members and on-ice achievements will be mentioned in the Match Secretaries reports. Congratulations to the following: Alan Stanfield on collecting his MBE award for services to Curling; Margaret Pottie on her year as Ladies President; Harold Forrester on his continued officiating at the Winter Olympics.</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I would like to thank the other members of the Executive Committee for their sterling efforts throughout the year.</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That ends my President's Report</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 Regards and enjoy the Summer</w:t>
      </w:r>
    </w:p>
    <w:p w:rsidR="005616C0" w:rsidRPr="00DC6E30" w:rsidRDefault="005616C0" w:rsidP="005616C0">
      <w:pPr>
        <w:pStyle w:val="NormalWeb"/>
        <w:rPr>
          <w:rFonts w:ascii="Arial" w:hAnsi="Arial" w:cs="Arial"/>
          <w:sz w:val="28"/>
          <w:szCs w:val="28"/>
        </w:rPr>
      </w:pPr>
      <w:r w:rsidRPr="00DC6E30">
        <w:rPr>
          <w:rFonts w:ascii="Arial" w:hAnsi="Arial" w:cs="Arial"/>
          <w:sz w:val="28"/>
          <w:szCs w:val="28"/>
        </w:rPr>
        <w:t>Mark</w:t>
      </w:r>
      <w:r w:rsidR="00A4083C">
        <w:rPr>
          <w:rFonts w:ascii="Arial" w:hAnsi="Arial" w:cs="Arial"/>
          <w:sz w:val="28"/>
          <w:szCs w:val="28"/>
        </w:rPr>
        <w:t xml:space="preserve"> Fraser</w:t>
      </w: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E517CE" w:rsidRDefault="00E517CE" w:rsidP="005616C0">
      <w:pPr>
        <w:rPr>
          <w:b/>
          <w:u w:val="single"/>
        </w:rPr>
      </w:pPr>
    </w:p>
    <w:p w:rsidR="005616C0" w:rsidRDefault="005616C0" w:rsidP="005616C0">
      <w:pPr>
        <w:rPr>
          <w:b/>
          <w:u w:val="single"/>
        </w:rPr>
      </w:pPr>
      <w:r>
        <w:rPr>
          <w:b/>
          <w:u w:val="single"/>
        </w:rPr>
        <w:lastRenderedPageBreak/>
        <w:t>APPENDIX 2</w:t>
      </w:r>
    </w:p>
    <w:p w:rsidR="00D37C99" w:rsidRDefault="00D37C99" w:rsidP="005616C0">
      <w:pPr>
        <w:rPr>
          <w:b/>
          <w:u w:val="single"/>
        </w:rPr>
      </w:pPr>
    </w:p>
    <w:p w:rsidR="005616C0" w:rsidRDefault="005616C0" w:rsidP="005616C0">
      <w:pPr>
        <w:rPr>
          <w:b/>
          <w:u w:val="single"/>
        </w:rPr>
      </w:pPr>
      <w:r>
        <w:rPr>
          <w:b/>
          <w:u w:val="single"/>
        </w:rPr>
        <w:t>PROVINCE SECRETARY’S REPORT</w:t>
      </w:r>
    </w:p>
    <w:p w:rsidR="00D37C99" w:rsidRDefault="00D37C99" w:rsidP="005616C0">
      <w:pPr>
        <w:rPr>
          <w:b/>
          <w:u w:val="single"/>
        </w:rPr>
      </w:pPr>
    </w:p>
    <w:p w:rsidR="005616C0" w:rsidRDefault="005616C0" w:rsidP="005616C0">
      <w:r>
        <w:t>The Province Executive Committee met on three occasions during the 2017/18 season and the Province Committee held meetings in October and February. Three members of the Executive Committee attended the Area 13 AGM along with three other members from the Province. Concerns about the poor communication between the Area 13 Executive Committee and Moray Province were raised and assurances were given by Area 13 that this issue would be addressed.</w:t>
      </w:r>
    </w:p>
    <w:p w:rsidR="005616C0" w:rsidRDefault="005616C0" w:rsidP="005616C0"/>
    <w:p w:rsidR="005616C0" w:rsidRPr="007E3C93" w:rsidRDefault="00162464" w:rsidP="005616C0">
      <w:r>
        <w:t>M A Pickthall</w:t>
      </w:r>
    </w:p>
    <w:p w:rsidR="005616C0" w:rsidRDefault="005616C0" w:rsidP="00043B12"/>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E517CE" w:rsidRDefault="00E517CE" w:rsidP="00DA2439">
      <w:pPr>
        <w:jc w:val="both"/>
        <w:rPr>
          <w:rFonts w:cs="Arial"/>
          <w:b/>
          <w:szCs w:val="28"/>
          <w:u w:val="single"/>
        </w:rPr>
      </w:pPr>
    </w:p>
    <w:p w:rsidR="00DA2439" w:rsidRDefault="00124AC8" w:rsidP="00DA2439">
      <w:pPr>
        <w:jc w:val="both"/>
        <w:rPr>
          <w:rFonts w:cs="Arial"/>
          <w:b/>
          <w:szCs w:val="28"/>
          <w:u w:val="single"/>
        </w:rPr>
      </w:pPr>
      <w:r>
        <w:rPr>
          <w:rFonts w:cs="Arial"/>
          <w:b/>
          <w:szCs w:val="28"/>
          <w:u w:val="single"/>
        </w:rPr>
        <w:lastRenderedPageBreak/>
        <w:t>APPENDIX 3</w:t>
      </w:r>
    </w:p>
    <w:p w:rsidR="00D37C99" w:rsidRDefault="00D37C99" w:rsidP="00DA2439">
      <w:pPr>
        <w:jc w:val="both"/>
        <w:rPr>
          <w:rFonts w:cs="Arial"/>
          <w:b/>
          <w:szCs w:val="28"/>
          <w:u w:val="single"/>
        </w:rPr>
      </w:pPr>
    </w:p>
    <w:p w:rsidR="00DA2439" w:rsidRDefault="00DA2439" w:rsidP="00DA2439">
      <w:pPr>
        <w:jc w:val="both"/>
        <w:rPr>
          <w:rFonts w:cs="Arial"/>
          <w:b/>
          <w:szCs w:val="28"/>
          <w:u w:val="single"/>
        </w:rPr>
      </w:pPr>
      <w:r>
        <w:rPr>
          <w:rFonts w:cs="Arial"/>
          <w:b/>
          <w:szCs w:val="28"/>
          <w:u w:val="single"/>
        </w:rPr>
        <w:t>MATCH SECRETARY EAST’S REPORT</w:t>
      </w:r>
    </w:p>
    <w:p w:rsidR="00D37C99" w:rsidRPr="00BB0FA9" w:rsidRDefault="00D37C99" w:rsidP="00DA2439">
      <w:pPr>
        <w:jc w:val="both"/>
        <w:rPr>
          <w:rFonts w:cs="Arial"/>
          <w:b/>
          <w:szCs w:val="28"/>
          <w:u w:val="single"/>
        </w:rPr>
      </w:pPr>
    </w:p>
    <w:p w:rsidR="00DA2439" w:rsidRPr="00BB0FA9" w:rsidRDefault="00DA2439" w:rsidP="00DA2439">
      <w:pPr>
        <w:jc w:val="both"/>
        <w:rPr>
          <w:rFonts w:cs="Arial"/>
          <w:szCs w:val="28"/>
        </w:rPr>
      </w:pPr>
      <w:r w:rsidRPr="00BB0FA9">
        <w:rPr>
          <w:rFonts w:cs="Arial"/>
          <w:szCs w:val="28"/>
        </w:rPr>
        <w:t>We had two new rinks enter Moray Province West leagues this season, one from Highland Juniors and the other a Nairn team skipped by Hamish Bunker, thus bringing the total rinks in each division to six which was good to see.</w:t>
      </w:r>
    </w:p>
    <w:p w:rsidR="00DA2439" w:rsidRPr="00BB0FA9" w:rsidRDefault="00DA2439" w:rsidP="00DA2439">
      <w:pPr>
        <w:jc w:val="both"/>
        <w:rPr>
          <w:rFonts w:cs="Arial"/>
          <w:szCs w:val="28"/>
        </w:rPr>
      </w:pPr>
      <w:r w:rsidRPr="00BB0FA9">
        <w:rPr>
          <w:rFonts w:cs="Arial"/>
          <w:szCs w:val="28"/>
        </w:rPr>
        <w:t>The Division 1 title was decided on the last night of the season when the Ardclach rink of Ally Fraser (skip), Rhuaridh Greenwood, Neil MacArthur and Grant Fraser beat Larry Kerr of Nairn who had to settle for the runners up spot.</w:t>
      </w:r>
    </w:p>
    <w:p w:rsidR="00DA2439" w:rsidRPr="00BB0FA9" w:rsidRDefault="00DA2439" w:rsidP="00DA2439">
      <w:pPr>
        <w:jc w:val="both"/>
        <w:rPr>
          <w:rFonts w:cs="Arial"/>
          <w:szCs w:val="28"/>
        </w:rPr>
      </w:pPr>
      <w:r w:rsidRPr="00BB0FA9">
        <w:rPr>
          <w:rFonts w:cs="Arial"/>
          <w:szCs w:val="28"/>
        </w:rPr>
        <w:t>In Division 2 a very close title race was won by Ross Fraser of Dalcross, whose team included his dad Mark, cousin Ellie and Murray Johnstone.  They will be promoted along with Mike McInnes’s Nairn rink.</w:t>
      </w:r>
    </w:p>
    <w:p w:rsidR="00DA2439" w:rsidRPr="00BB0FA9" w:rsidRDefault="00DA2439" w:rsidP="00DA2439">
      <w:pPr>
        <w:jc w:val="both"/>
        <w:rPr>
          <w:rFonts w:cs="Arial"/>
          <w:szCs w:val="28"/>
        </w:rPr>
      </w:pPr>
      <w:r w:rsidRPr="00BB0FA9">
        <w:rPr>
          <w:rFonts w:cs="Arial"/>
          <w:szCs w:val="28"/>
        </w:rPr>
        <w:t>Jamie Cattell from Nairn skipped his rink of Erich Behrendt, Donnie MacLeod and Andy Orlinski to the Division 3 title with a 100% win record, the only team in our leagues that didn’t drop a point all season.  Ali Cruickshank from Nairn was in second place and so will also be promoted.</w:t>
      </w:r>
    </w:p>
    <w:p w:rsidR="00DA2439" w:rsidRPr="00BB0FA9" w:rsidRDefault="00DA2439" w:rsidP="00DA2439">
      <w:pPr>
        <w:jc w:val="both"/>
        <w:rPr>
          <w:rFonts w:cs="Arial"/>
          <w:szCs w:val="28"/>
        </w:rPr>
      </w:pPr>
      <w:r w:rsidRPr="00BB0FA9">
        <w:rPr>
          <w:rFonts w:cs="Arial"/>
          <w:szCs w:val="28"/>
        </w:rPr>
        <w:t>The Nicol Quaich was played in Inverness this year and contested between Kenny Oswald of Elgin and Ally Frasers’ Ardclach team.  The winners of a very exciting encounter were the Oswald rink of M. Cumming, J. Barron and S. MacKenzie.</w:t>
      </w:r>
    </w:p>
    <w:p w:rsidR="00DA2439" w:rsidRPr="00BB0FA9" w:rsidRDefault="00DA2439" w:rsidP="00DA2439">
      <w:pPr>
        <w:jc w:val="both"/>
        <w:rPr>
          <w:rFonts w:cs="Arial"/>
          <w:szCs w:val="28"/>
        </w:rPr>
      </w:pPr>
      <w:r w:rsidRPr="00BB0FA9">
        <w:rPr>
          <w:rFonts w:cs="Arial"/>
          <w:szCs w:val="28"/>
        </w:rPr>
        <w:t>The Moray Province Open Knockout final was played in Inverness and this was an all Nairn encounter between Ali Asher and Dean Clark.  It was the Asher rink of Ross Cope, Robbie Cope and Alan Scott who ended up winners.</w:t>
      </w:r>
    </w:p>
    <w:p w:rsidR="00DA2439" w:rsidRPr="00BB0FA9" w:rsidRDefault="00DA2439" w:rsidP="00DA2439">
      <w:pPr>
        <w:jc w:val="both"/>
        <w:rPr>
          <w:rFonts w:cs="Arial"/>
          <w:szCs w:val="28"/>
        </w:rPr>
      </w:pPr>
      <w:r w:rsidRPr="00BB0FA9">
        <w:rPr>
          <w:rFonts w:cs="Arial"/>
          <w:szCs w:val="28"/>
        </w:rPr>
        <w:t>The Grant Cup which is contested between Moray and Grampian Provinces was not played this season as Grampian were unable to raise the three teams required for this.</w:t>
      </w:r>
    </w:p>
    <w:p w:rsidR="00DA2439" w:rsidRPr="00BB0FA9" w:rsidRDefault="00DA2439" w:rsidP="00DA2439">
      <w:pPr>
        <w:jc w:val="both"/>
        <w:rPr>
          <w:rFonts w:cs="Arial"/>
          <w:szCs w:val="28"/>
        </w:rPr>
      </w:pPr>
      <w:r w:rsidRPr="00BB0FA9">
        <w:rPr>
          <w:rFonts w:cs="Arial"/>
          <w:szCs w:val="28"/>
        </w:rPr>
        <w:t xml:space="preserve">The Tamnavoulin trophy was played in Inverness and Moray Province were represented by Nairn curlers Michael Green (skip), Peter Duncan, Ali Tunstall and Al Cruickshank. They did very well and helped Area 13 beat the RCCC for the first time in many a year. </w:t>
      </w:r>
    </w:p>
    <w:p w:rsidR="00D37C99" w:rsidRDefault="00DA2439" w:rsidP="00B421A9">
      <w:pPr>
        <w:jc w:val="both"/>
        <w:rPr>
          <w:rFonts w:cs="Arial"/>
          <w:szCs w:val="28"/>
        </w:rPr>
      </w:pPr>
      <w:r w:rsidRPr="00BB0FA9">
        <w:rPr>
          <w:rFonts w:cs="Arial"/>
          <w:szCs w:val="28"/>
        </w:rPr>
        <w:t>As you may be aware a recommendation will be made at the 2018 RCCC AGM to change to the five-rock rule which increases from four to five the number of stones that will be deemed to be in the free guard zone.  If this is passed at the AGM then it will apply to Moray Province competitions which are played under RCCC rules.</w:t>
      </w:r>
    </w:p>
    <w:p w:rsidR="00D37C99" w:rsidRDefault="00D37C99" w:rsidP="00B421A9">
      <w:pPr>
        <w:jc w:val="both"/>
        <w:rPr>
          <w:rFonts w:cs="Arial"/>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E517CE" w:rsidRDefault="00E517CE" w:rsidP="00B421A9">
      <w:pPr>
        <w:jc w:val="both"/>
        <w:rPr>
          <w:rFonts w:cs="Arial"/>
          <w:b/>
          <w:szCs w:val="28"/>
          <w:u w:val="single"/>
        </w:rPr>
      </w:pPr>
    </w:p>
    <w:p w:rsidR="00B421A9" w:rsidRDefault="00124AC8" w:rsidP="00B421A9">
      <w:pPr>
        <w:jc w:val="both"/>
        <w:rPr>
          <w:rFonts w:cs="Arial"/>
          <w:b/>
          <w:szCs w:val="28"/>
          <w:u w:val="single"/>
        </w:rPr>
      </w:pPr>
      <w:r>
        <w:rPr>
          <w:rFonts w:cs="Arial"/>
          <w:b/>
          <w:szCs w:val="28"/>
          <w:u w:val="single"/>
        </w:rPr>
        <w:lastRenderedPageBreak/>
        <w:t>APPENDIX 3</w:t>
      </w:r>
      <w:r w:rsidR="00B421A9">
        <w:rPr>
          <w:rFonts w:cs="Arial"/>
          <w:b/>
          <w:szCs w:val="28"/>
          <w:u w:val="single"/>
        </w:rPr>
        <w:t>a</w:t>
      </w:r>
    </w:p>
    <w:p w:rsidR="00D37C99" w:rsidRDefault="00D37C99" w:rsidP="00B421A9">
      <w:pPr>
        <w:jc w:val="both"/>
        <w:rPr>
          <w:rFonts w:cs="Arial"/>
          <w:b/>
          <w:szCs w:val="28"/>
          <w:u w:val="single"/>
        </w:rPr>
      </w:pPr>
    </w:p>
    <w:p w:rsidR="00B421A9" w:rsidRDefault="00B421A9" w:rsidP="00B421A9">
      <w:pPr>
        <w:jc w:val="both"/>
        <w:rPr>
          <w:rFonts w:cs="Arial"/>
          <w:b/>
          <w:szCs w:val="28"/>
          <w:u w:val="single"/>
        </w:rPr>
      </w:pPr>
      <w:r>
        <w:rPr>
          <w:rFonts w:cs="Arial"/>
          <w:b/>
          <w:szCs w:val="28"/>
          <w:u w:val="single"/>
        </w:rPr>
        <w:t>MATCH SECRETARY WEST’S REPORT</w:t>
      </w:r>
    </w:p>
    <w:p w:rsidR="00D37C99" w:rsidRPr="00DA3DF3" w:rsidRDefault="00D37C99" w:rsidP="00B421A9">
      <w:pPr>
        <w:jc w:val="both"/>
        <w:rPr>
          <w:rFonts w:cs="Arial"/>
          <w:b/>
          <w:szCs w:val="28"/>
          <w:u w:val="single"/>
        </w:rPr>
      </w:pPr>
    </w:p>
    <w:p w:rsidR="00B421A9" w:rsidRPr="00DA3DF3" w:rsidRDefault="00B421A9" w:rsidP="00B421A9">
      <w:pPr>
        <w:jc w:val="both"/>
        <w:rPr>
          <w:rFonts w:cs="Arial"/>
          <w:szCs w:val="28"/>
        </w:rPr>
      </w:pPr>
      <w:r w:rsidRPr="00DA3DF3">
        <w:rPr>
          <w:rFonts w:cs="Arial"/>
          <w:szCs w:val="28"/>
        </w:rPr>
        <w:t>We had two new rinks enter Moray Province West leagues this season, one from Highland Juniors and the other a Nairn team skipped by Hamish Bunker, thus bringing the total rinks in each division to six which was good to see.</w:t>
      </w:r>
    </w:p>
    <w:p w:rsidR="00B421A9" w:rsidRPr="00DA3DF3" w:rsidRDefault="00B421A9" w:rsidP="00B421A9">
      <w:pPr>
        <w:jc w:val="both"/>
        <w:rPr>
          <w:rFonts w:cs="Arial"/>
          <w:szCs w:val="28"/>
        </w:rPr>
      </w:pPr>
      <w:r w:rsidRPr="00DA3DF3">
        <w:rPr>
          <w:rFonts w:cs="Arial"/>
          <w:szCs w:val="28"/>
        </w:rPr>
        <w:t>The Division 1 title was decided on the last night of the season when the Ardclach rink of Ally Fraser (skip), Rhuaridh Greenwood, Neil MacArthur and Grant Fraser beat Larry Kerr of Nairn who had to settle for the runners up spot.</w:t>
      </w:r>
    </w:p>
    <w:p w:rsidR="00B421A9" w:rsidRPr="00DA3DF3" w:rsidRDefault="00B421A9" w:rsidP="00B421A9">
      <w:pPr>
        <w:jc w:val="both"/>
        <w:rPr>
          <w:rFonts w:cs="Arial"/>
          <w:szCs w:val="28"/>
        </w:rPr>
      </w:pPr>
      <w:r w:rsidRPr="00DA3DF3">
        <w:rPr>
          <w:rFonts w:cs="Arial"/>
          <w:szCs w:val="28"/>
        </w:rPr>
        <w:t>In Division 2 a very close title race was won by Ross Fraser of Dalcross, whose team included his dad Mark, cousin Ellie and Murray Johnstone.  They will be promoted along with Mike McInnes’s Nairn rink.</w:t>
      </w:r>
    </w:p>
    <w:p w:rsidR="00B421A9" w:rsidRPr="00DA3DF3" w:rsidRDefault="00B421A9" w:rsidP="00B421A9">
      <w:pPr>
        <w:jc w:val="both"/>
        <w:rPr>
          <w:rFonts w:cs="Arial"/>
          <w:szCs w:val="28"/>
        </w:rPr>
      </w:pPr>
      <w:r w:rsidRPr="00DA3DF3">
        <w:rPr>
          <w:rFonts w:cs="Arial"/>
          <w:szCs w:val="28"/>
        </w:rPr>
        <w:t>Jamie Cattell from Nairn skipped his rink of Erich Behrendt, Donnie MacLeod and Andy Orlinski to the Division 3 title with a 100% win record, the only team in our leagues that didn’t drop a point all season.  Ali Cruickshank from Nairn was in second place and so will also be promoted.</w:t>
      </w:r>
    </w:p>
    <w:p w:rsidR="00B421A9" w:rsidRPr="00DA3DF3" w:rsidRDefault="00B421A9" w:rsidP="00B421A9">
      <w:pPr>
        <w:jc w:val="both"/>
        <w:rPr>
          <w:rFonts w:cs="Arial"/>
          <w:szCs w:val="28"/>
        </w:rPr>
      </w:pPr>
      <w:r w:rsidRPr="00DA3DF3">
        <w:rPr>
          <w:rFonts w:cs="Arial"/>
          <w:szCs w:val="28"/>
        </w:rPr>
        <w:t>The Nicol Quaich was played in Inverness this year and contested between Kenny Oswald of Elgin and Ally Frasers’ Ardclach team.  The winners of a very exciting encounter were the Oswald rink of M. Cumming, J. Barron and S. MacKenzie.</w:t>
      </w:r>
    </w:p>
    <w:p w:rsidR="00B421A9" w:rsidRPr="00DA3DF3" w:rsidRDefault="00B421A9" w:rsidP="00B421A9">
      <w:pPr>
        <w:jc w:val="both"/>
        <w:rPr>
          <w:rFonts w:cs="Arial"/>
          <w:szCs w:val="28"/>
        </w:rPr>
      </w:pPr>
      <w:r w:rsidRPr="00DA3DF3">
        <w:rPr>
          <w:rFonts w:cs="Arial"/>
          <w:szCs w:val="28"/>
        </w:rPr>
        <w:t>The Moray Province Open Knockout final was played in Inverness and this was an all Nairn encounter between Ali Asher and Dean Clark.  It was the Asher rink of Ross Cope, Robbie Cope and Alan Scott who ended up winners.</w:t>
      </w:r>
    </w:p>
    <w:p w:rsidR="00B421A9" w:rsidRPr="00DA3DF3" w:rsidRDefault="00B421A9" w:rsidP="00B421A9">
      <w:pPr>
        <w:jc w:val="both"/>
        <w:rPr>
          <w:rFonts w:cs="Arial"/>
          <w:szCs w:val="28"/>
        </w:rPr>
      </w:pPr>
      <w:r w:rsidRPr="00DA3DF3">
        <w:rPr>
          <w:rFonts w:cs="Arial"/>
          <w:szCs w:val="28"/>
        </w:rPr>
        <w:t>The Grant Cup which is contested between Moray and Grampian Provinces was not played this season as Grampian were unable to raise the three teams required for this.</w:t>
      </w:r>
    </w:p>
    <w:p w:rsidR="00B421A9" w:rsidRPr="00DA3DF3" w:rsidRDefault="00B421A9" w:rsidP="00B421A9">
      <w:pPr>
        <w:jc w:val="both"/>
        <w:rPr>
          <w:rFonts w:cs="Arial"/>
          <w:szCs w:val="28"/>
        </w:rPr>
      </w:pPr>
      <w:r w:rsidRPr="00DA3DF3">
        <w:rPr>
          <w:rFonts w:cs="Arial"/>
          <w:szCs w:val="28"/>
        </w:rPr>
        <w:t xml:space="preserve">The Tamnavoulin trophy was played in Inverness and Moray Province were represented by Nairn curlers Michael Green (skip), Peter Duncan, Ali Tunstall and Al Cruickshank. They did very well and helped Area 13 beat the RCCC for the first time in many a year. </w:t>
      </w:r>
    </w:p>
    <w:p w:rsidR="00B421A9" w:rsidRPr="00DA3DF3" w:rsidRDefault="00B421A9" w:rsidP="00B421A9">
      <w:pPr>
        <w:jc w:val="both"/>
        <w:rPr>
          <w:rFonts w:cs="Arial"/>
        </w:rPr>
      </w:pPr>
      <w:r w:rsidRPr="00DA3DF3">
        <w:rPr>
          <w:rFonts w:cs="Arial"/>
          <w:szCs w:val="28"/>
        </w:rPr>
        <w:t>As you may be aware a recommendation will be made at the 2018 RCCC AGM to change to the five-rock rule which increases from four to five the number of stones that will be deemed to be in the free guard zone.  If this is passed at the AGM then it will apply to Moray Province competitions which are played under RCCC rules.</w:t>
      </w:r>
    </w:p>
    <w:p w:rsidR="00DA2439" w:rsidRDefault="00DA2439" w:rsidP="00043B12"/>
    <w:p w:rsidR="00D31962" w:rsidRDefault="00D31962" w:rsidP="00043B12"/>
    <w:p w:rsidR="00E517CE" w:rsidRDefault="00E517CE" w:rsidP="00D31962">
      <w:pPr>
        <w:rPr>
          <w:rFonts w:cs="Arial"/>
          <w:b/>
          <w:szCs w:val="28"/>
          <w:u w:val="single"/>
        </w:rPr>
      </w:pPr>
    </w:p>
    <w:p w:rsidR="00E517CE" w:rsidRDefault="00E517CE" w:rsidP="00D31962">
      <w:pPr>
        <w:rPr>
          <w:rFonts w:cs="Arial"/>
          <w:b/>
          <w:szCs w:val="28"/>
          <w:u w:val="single"/>
        </w:rPr>
      </w:pPr>
    </w:p>
    <w:p w:rsidR="00E517CE" w:rsidRDefault="00E517CE" w:rsidP="00D31962">
      <w:pPr>
        <w:rPr>
          <w:rFonts w:cs="Arial"/>
          <w:b/>
          <w:szCs w:val="28"/>
          <w:u w:val="single"/>
        </w:rPr>
      </w:pPr>
    </w:p>
    <w:p w:rsidR="00E517CE" w:rsidRDefault="00E517CE" w:rsidP="00D31962">
      <w:pPr>
        <w:rPr>
          <w:rFonts w:cs="Arial"/>
          <w:b/>
          <w:szCs w:val="28"/>
          <w:u w:val="single"/>
        </w:rPr>
      </w:pPr>
    </w:p>
    <w:p w:rsidR="00E517CE" w:rsidRDefault="00E517CE" w:rsidP="00D31962">
      <w:pPr>
        <w:rPr>
          <w:rFonts w:cs="Arial"/>
          <w:b/>
          <w:szCs w:val="28"/>
          <w:u w:val="single"/>
        </w:rPr>
      </w:pPr>
    </w:p>
    <w:p w:rsidR="00E517CE" w:rsidRDefault="00E517CE" w:rsidP="00D31962">
      <w:pPr>
        <w:rPr>
          <w:rFonts w:cs="Arial"/>
          <w:b/>
          <w:szCs w:val="28"/>
          <w:u w:val="single"/>
        </w:rPr>
      </w:pPr>
    </w:p>
    <w:p w:rsidR="00E517CE" w:rsidRDefault="00E517CE" w:rsidP="00D31962">
      <w:pPr>
        <w:rPr>
          <w:rFonts w:cs="Arial"/>
          <w:b/>
          <w:szCs w:val="28"/>
          <w:u w:val="single"/>
        </w:rPr>
      </w:pPr>
    </w:p>
    <w:p w:rsidR="00E517CE" w:rsidRDefault="00E517CE" w:rsidP="00D31962">
      <w:pPr>
        <w:rPr>
          <w:rFonts w:cs="Arial"/>
          <w:b/>
          <w:szCs w:val="28"/>
          <w:u w:val="single"/>
        </w:rPr>
      </w:pPr>
    </w:p>
    <w:p w:rsidR="00D31962" w:rsidRDefault="00124AC8" w:rsidP="00D31962">
      <w:pPr>
        <w:rPr>
          <w:rFonts w:cs="Arial"/>
          <w:b/>
          <w:szCs w:val="28"/>
          <w:u w:val="single"/>
        </w:rPr>
      </w:pPr>
      <w:r>
        <w:rPr>
          <w:rFonts w:cs="Arial"/>
          <w:b/>
          <w:szCs w:val="28"/>
          <w:u w:val="single"/>
        </w:rPr>
        <w:lastRenderedPageBreak/>
        <w:t>APPENDIX 4</w:t>
      </w:r>
    </w:p>
    <w:p w:rsidR="00D31962" w:rsidRDefault="00D31962" w:rsidP="00D31962">
      <w:pPr>
        <w:rPr>
          <w:rFonts w:cs="Arial"/>
          <w:b/>
          <w:szCs w:val="28"/>
          <w:u w:val="single"/>
        </w:rPr>
      </w:pPr>
    </w:p>
    <w:p w:rsidR="00D31962" w:rsidRDefault="00D31962" w:rsidP="00D31962">
      <w:pPr>
        <w:rPr>
          <w:rFonts w:cs="Arial"/>
          <w:b/>
          <w:szCs w:val="28"/>
          <w:u w:val="single"/>
        </w:rPr>
      </w:pPr>
      <w:r w:rsidRPr="00E2489B">
        <w:rPr>
          <w:rFonts w:cs="Arial"/>
          <w:b/>
          <w:szCs w:val="28"/>
          <w:u w:val="single"/>
        </w:rPr>
        <w:t>AREA 13 SENIOR REPRESENTATIVE’S REPORT</w:t>
      </w:r>
    </w:p>
    <w:p w:rsidR="00D31962" w:rsidRPr="00E2489B" w:rsidRDefault="00D31962" w:rsidP="00D31962">
      <w:pPr>
        <w:rPr>
          <w:rFonts w:cs="Arial"/>
          <w:b/>
          <w:szCs w:val="28"/>
          <w:u w:val="single"/>
        </w:rPr>
      </w:pPr>
    </w:p>
    <w:p w:rsidR="00D31962" w:rsidRPr="00E2489B" w:rsidRDefault="00D31962" w:rsidP="00D31962">
      <w:pPr>
        <w:jc w:val="both"/>
        <w:rPr>
          <w:rFonts w:cs="Arial"/>
          <w:szCs w:val="28"/>
        </w:rPr>
      </w:pPr>
      <w:r w:rsidRPr="00E2489B">
        <w:rPr>
          <w:rFonts w:cs="Arial"/>
          <w:szCs w:val="28"/>
        </w:rPr>
        <w:t>1.</w:t>
      </w:r>
      <w:r w:rsidRPr="00E2489B">
        <w:rPr>
          <w:rFonts w:cs="Arial"/>
          <w:szCs w:val="28"/>
        </w:rPr>
        <w:tab/>
        <w:t>I’d like to open my 2018 report by recognizing the competition achievements of some of our curlers from Area 13.     Moray Junior curler Amy Macdonald, playing three for Aberdeen’s Rebecca Morrison won the Scottish Junior Championships at Curl Aberdeen and then went on to represent Scotland at the World Juniors, also held in Aberdeen.    Despite the best efforts of the team, their collective lack of experience at World level took its toll on the results, winning three of their games but losing six which relegates the Scottish Womens Juniors to the WCF “B” League.      Nevertheless, a great experience for Amy and we wish her all success in the future.    Moray Wheelchair curler Gregor Ewan was selected to play in the  Great Britain team in the recent Paralympics in Pyeongchang where they finished 5</w:t>
      </w:r>
      <w:r w:rsidRPr="00E2489B">
        <w:rPr>
          <w:rFonts w:cs="Arial"/>
          <w:szCs w:val="28"/>
          <w:vertAlign w:val="superscript"/>
        </w:rPr>
        <w:t>th</w:t>
      </w:r>
      <w:r w:rsidRPr="00E2489B">
        <w:rPr>
          <w:rFonts w:cs="Arial"/>
          <w:szCs w:val="28"/>
        </w:rPr>
        <w:t xml:space="preserve"> overall and recognition also to Moray Wheelchairs Jim Gault who has won the Scottish Wheelchair Championships for the fourth time.      Credit also to our two International officials from Nairn, Alan Stanfield and Harold Forrester who were heavily involved at the Winter Olympic Curling in Pyeongchang, Alan as Depute Chief Umpire and Harold as Chief Timekeeper.</w:t>
      </w:r>
    </w:p>
    <w:p w:rsidR="00D31962" w:rsidRPr="00E2489B" w:rsidRDefault="00D31962" w:rsidP="00D31962">
      <w:pPr>
        <w:jc w:val="both"/>
        <w:rPr>
          <w:rFonts w:cs="Arial"/>
          <w:szCs w:val="28"/>
        </w:rPr>
      </w:pPr>
      <w:r w:rsidRPr="00E2489B">
        <w:rPr>
          <w:rFonts w:cs="Arial"/>
          <w:szCs w:val="28"/>
        </w:rPr>
        <w:t>2.</w:t>
      </w:r>
      <w:r w:rsidRPr="00E2489B">
        <w:rPr>
          <w:rFonts w:cs="Arial"/>
          <w:szCs w:val="28"/>
        </w:rPr>
        <w:tab/>
        <w:t>As you will be aware, the RCCC  has decided to adopt a new image by re-naming itself “Scottish Curling”.     Part of the reason was the rather austere long winded title of the Royal Caledonian Curling Club which in reality did not reflect the amount of work that the Club does, furthermore, it was not a Club in the accepted sense of the word and consequently, it was decided the “Scottish Curling” as a trading name was more representative of what it was about in the eyes of the public and it was also a lot easier on the tongue!     I have to say that their new website is not quite as user friendly as the old RCCC site but I’m sure this will evolve over time.    The name “Royal Caledonian Curling Club”  will not disappear however as it remains the governing body for the sport in Scotland.</w:t>
      </w:r>
    </w:p>
    <w:p w:rsidR="00D31962" w:rsidRPr="00E2489B" w:rsidRDefault="00D31962" w:rsidP="00D31962">
      <w:pPr>
        <w:jc w:val="both"/>
        <w:rPr>
          <w:rFonts w:cs="Arial"/>
          <w:szCs w:val="28"/>
        </w:rPr>
      </w:pPr>
      <w:r w:rsidRPr="00E2489B">
        <w:rPr>
          <w:rFonts w:cs="Arial"/>
          <w:szCs w:val="28"/>
        </w:rPr>
        <w:t>3.</w:t>
      </w:r>
      <w:r w:rsidRPr="00E2489B">
        <w:rPr>
          <w:rFonts w:cs="Arial"/>
          <w:szCs w:val="28"/>
        </w:rPr>
        <w:tab/>
        <w:t>Myself and Ian Mackay have attended all the ASC Meetings so far this season covering venues from Inverness to Perth, Stirling and Edinburgh, with one meeting still remaining in Stirling next month.     The AGM of the RCCC will be held in Border Ice Rink on 18</w:t>
      </w:r>
      <w:r w:rsidRPr="00E2489B">
        <w:rPr>
          <w:rFonts w:cs="Arial"/>
          <w:szCs w:val="28"/>
          <w:vertAlign w:val="superscript"/>
        </w:rPr>
        <w:t>th</w:t>
      </w:r>
      <w:r w:rsidRPr="00E2489B">
        <w:rPr>
          <w:rFonts w:cs="Arial"/>
          <w:szCs w:val="28"/>
        </w:rPr>
        <w:t xml:space="preserve"> June.       Likely to put forward at the AGM is a motion to introduce the 5 stone Fee Guard Zone into mainstream curling – this has already been implemented by the World Curling Federation and by Scottish Curling for any national competition which could result in the winners playing internationally and will commence on October 18</w:t>
      </w:r>
      <w:r w:rsidRPr="00E2489B">
        <w:rPr>
          <w:rFonts w:cs="Arial"/>
          <w:szCs w:val="28"/>
          <w:vertAlign w:val="superscript"/>
        </w:rPr>
        <w:t>th</w:t>
      </w:r>
      <w:r w:rsidRPr="00E2489B">
        <w:rPr>
          <w:rFonts w:cs="Arial"/>
          <w:szCs w:val="28"/>
        </w:rPr>
        <w:t xml:space="preserve"> 2018.       It therefore seems sensible to introduce that change across the board.      Whilst on the subject of the AGM, Graham Lindsay of Forret CC will take over as President of the RCCC with the nomination of Brian McArtney of Letham Grange CC as Vice President.     At this point I’d like to congratulate Margaret Pottie of Nairn CC on her year as Ladies Branch President, a year which she has found to be extremely interesting.     One final point to note is that there will be a £1 increase in RCCC fees for season 2018/2019 – this was agreed at the Annual General Meeting in 2017 but deferred for one year.     This in </w:t>
      </w:r>
      <w:r w:rsidRPr="00E2489B">
        <w:rPr>
          <w:rFonts w:cs="Arial"/>
          <w:szCs w:val="28"/>
        </w:rPr>
        <w:lastRenderedPageBreak/>
        <w:t>effect means that full membership will go up to £20 per adult curler, £7 per junior, £10 per adult virtual curler and £3.50 per virtual junior curler.    Please advise your Clubs of this increase.      As always, full news and updates are available online on the Scottish Curling website under “News” so there literally is no reason why grassroots curlers cannot keep abreast of what is happening within the sport of curling.</w:t>
      </w:r>
    </w:p>
    <w:p w:rsidR="00D31962" w:rsidRPr="00E2489B" w:rsidRDefault="00D31962" w:rsidP="00D31962">
      <w:pPr>
        <w:jc w:val="both"/>
        <w:rPr>
          <w:rFonts w:cs="Arial"/>
          <w:szCs w:val="28"/>
        </w:rPr>
      </w:pPr>
    </w:p>
    <w:p w:rsidR="00D31962" w:rsidRPr="00E2489B" w:rsidRDefault="00D31962" w:rsidP="00D31962">
      <w:pPr>
        <w:jc w:val="both"/>
        <w:rPr>
          <w:rFonts w:cs="Arial"/>
          <w:szCs w:val="28"/>
        </w:rPr>
      </w:pPr>
      <w:r w:rsidRPr="00E2489B">
        <w:rPr>
          <w:rFonts w:cs="Arial"/>
          <w:szCs w:val="28"/>
        </w:rPr>
        <w:t>4.</w:t>
      </w:r>
      <w:r w:rsidRPr="00E2489B">
        <w:rPr>
          <w:rFonts w:cs="Arial"/>
          <w:szCs w:val="28"/>
        </w:rPr>
        <w:tab/>
        <w:t>Whilst not treading on the Match Secretaries toes with regard to competitions, I would like to mention the highlights of the past season in Area, the Under 21 Slam held in November in Inverness was a most competitive event, while the Strathcona Cup visit in January to Elgin and Inverness was most successful in terms of hospitality and friendship although sadly, Area didn’t quite manage to beat the touring Canadians and my thanks to all at both venues who were involved in the organisation of this part of the Strathcona Cup Tour.    That the Canadians left with warm memories of their visit to Area reflects greatly on the amount of work that went on before and during the visit to ensure that all went well.      Andy Cameron’s end of season Moray International Bonspiel goes from strength to strength and the 10</w:t>
      </w:r>
      <w:r w:rsidRPr="00E2489B">
        <w:rPr>
          <w:rFonts w:cs="Arial"/>
          <w:szCs w:val="28"/>
          <w:vertAlign w:val="superscript"/>
        </w:rPr>
        <w:t>th</w:t>
      </w:r>
      <w:r w:rsidRPr="00E2489B">
        <w:rPr>
          <w:rFonts w:cs="Arial"/>
          <w:szCs w:val="28"/>
        </w:rPr>
        <w:t xml:space="preserve"> running of the event takes place over the weekend of 6</w:t>
      </w:r>
      <w:r w:rsidRPr="00E2489B">
        <w:rPr>
          <w:rFonts w:cs="Arial"/>
          <w:szCs w:val="28"/>
          <w:vertAlign w:val="superscript"/>
        </w:rPr>
        <w:t>th</w:t>
      </w:r>
      <w:r w:rsidRPr="00E2489B">
        <w:rPr>
          <w:rFonts w:cs="Arial"/>
          <w:szCs w:val="28"/>
        </w:rPr>
        <w:t xml:space="preserve"> – 8</w:t>
      </w:r>
      <w:r w:rsidRPr="00E2489B">
        <w:rPr>
          <w:rFonts w:cs="Arial"/>
          <w:szCs w:val="28"/>
          <w:vertAlign w:val="superscript"/>
        </w:rPr>
        <w:t>th</w:t>
      </w:r>
      <w:r w:rsidRPr="00E2489B">
        <w:rPr>
          <w:rFonts w:cs="Arial"/>
          <w:szCs w:val="28"/>
        </w:rPr>
        <w:t xml:space="preserve"> April.       It would be remiss of me  at this point, not to record my appreciation to our Match Secretary, Richard Mackenzie, for the work he put into the Area Bonspiels this past season.    That he has managed to increase entries is testament to his efforts and it is to be hoped that the members Clubs of Area do their bit by creating full entry lists for next seasons bonspiels.</w:t>
      </w:r>
    </w:p>
    <w:p w:rsidR="00D31962" w:rsidRPr="00E2489B" w:rsidRDefault="00D31962" w:rsidP="00D31962">
      <w:pPr>
        <w:jc w:val="both"/>
        <w:rPr>
          <w:rFonts w:cs="Arial"/>
          <w:szCs w:val="28"/>
        </w:rPr>
      </w:pPr>
      <w:r w:rsidRPr="00E2489B">
        <w:rPr>
          <w:rFonts w:cs="Arial"/>
          <w:szCs w:val="28"/>
        </w:rPr>
        <w:t>5.</w:t>
      </w:r>
      <w:r w:rsidRPr="00E2489B">
        <w:rPr>
          <w:rFonts w:cs="Arial"/>
          <w:szCs w:val="28"/>
        </w:rPr>
        <w:tab/>
        <w:t>Scottish Curling are making strenuous efforts to get the Coaching Database updated but at present are being hampered by a lack of response from quite a number of registered coaches in responding to a questionnaire sent out by Fiona Harfield the Development Manager.    It is hoped that this will soon be overcome and once validation is complete, the Database can be updated in relation to CDP and PVG requirements.</w:t>
      </w:r>
    </w:p>
    <w:p w:rsidR="00D31962" w:rsidRPr="00E2489B" w:rsidRDefault="00D31962" w:rsidP="00D31962">
      <w:pPr>
        <w:jc w:val="both"/>
        <w:rPr>
          <w:rFonts w:cs="Arial"/>
          <w:szCs w:val="28"/>
        </w:rPr>
      </w:pPr>
      <w:r w:rsidRPr="00E2489B">
        <w:rPr>
          <w:rFonts w:cs="Arial"/>
          <w:szCs w:val="28"/>
        </w:rPr>
        <w:t>6.</w:t>
      </w:r>
      <w:r w:rsidRPr="00E2489B">
        <w:rPr>
          <w:rFonts w:cs="Arial"/>
          <w:szCs w:val="28"/>
        </w:rPr>
        <w:tab/>
        <w:t>I have made mention over the past year that the Constitution of the RCCC is being revised to accommodate present day situations and terminology and is being co-ordinated by President Jim Cullen.     The task of revision is taking longer that initially scheduled which reflects the amount of work required but it is hoped that the revised Constitution will be completed in the forthcoming months and then presented at the next AGM for ratification.</w:t>
      </w:r>
    </w:p>
    <w:p w:rsidR="00D31962" w:rsidRPr="00E2489B" w:rsidRDefault="00D31962" w:rsidP="00D31962">
      <w:pPr>
        <w:jc w:val="both"/>
        <w:rPr>
          <w:rFonts w:cs="Arial"/>
          <w:szCs w:val="28"/>
        </w:rPr>
      </w:pPr>
      <w:r w:rsidRPr="00E2489B">
        <w:rPr>
          <w:rFonts w:cs="Arial"/>
          <w:szCs w:val="28"/>
        </w:rPr>
        <w:t>7.</w:t>
      </w:r>
      <w:r w:rsidRPr="00E2489B">
        <w:rPr>
          <w:rFonts w:cs="Arial"/>
          <w:szCs w:val="28"/>
        </w:rPr>
        <w:tab/>
        <w:t>For some time now, it has been a bone of contention for Area teams contesting National Playdowns and Finals, that draw times for their opening and in many cases their closing games have been less than accommodating in relation to the distance they have to travel, in comparison with entries from the Central Belt and without having to spend additional time and money on overnight stays.     I have brought this up with the Competitions Committee at the ASC and was given the usual platitudes and the promise that the matter would be looked into..........sadly I am not at all confident that anything will be done to address the situation.</w:t>
      </w:r>
    </w:p>
    <w:p w:rsidR="00D31962" w:rsidRPr="00E2489B" w:rsidRDefault="00D31962" w:rsidP="00D31962">
      <w:pPr>
        <w:jc w:val="both"/>
        <w:rPr>
          <w:rFonts w:cs="Arial"/>
          <w:szCs w:val="28"/>
        </w:rPr>
      </w:pPr>
      <w:r w:rsidRPr="00E2489B">
        <w:rPr>
          <w:rFonts w:cs="Arial"/>
          <w:szCs w:val="28"/>
        </w:rPr>
        <w:lastRenderedPageBreak/>
        <w:t>8.</w:t>
      </w:r>
      <w:r w:rsidRPr="00E2489B">
        <w:rPr>
          <w:rFonts w:cs="Arial"/>
          <w:szCs w:val="28"/>
        </w:rPr>
        <w:tab/>
        <w:t>Whilst on the subject to communications, there have been complaints made by Clubs and members of information not going out to all recipients.      A Mailing List is only as good as the information on it and Keith, our Secretary, sends out an annual request to Provinces for an update on their member Clubs officials information, names, addresses, telephone numbers and email addresses – sadly there are a number of Clubs who fail to respond which means that Keith is left surmising that the information he currently holds is current and correct.    Added to the problem is that in many cases, Club officials who stand down seemingly fail to forward any correspondence to their successors.      Can I therefore request that the Provinces are more forceful with their member Clubs in getting up to date info so that, in turn, the Area database can be updated which will be of great help to both the Secretary and the Match Secretary.</w:t>
      </w:r>
    </w:p>
    <w:p w:rsidR="00D31962" w:rsidRPr="00E2489B" w:rsidRDefault="00D31962" w:rsidP="00D31962">
      <w:pPr>
        <w:jc w:val="both"/>
        <w:rPr>
          <w:rFonts w:cs="Arial"/>
          <w:szCs w:val="28"/>
        </w:rPr>
      </w:pPr>
      <w:r w:rsidRPr="00E2489B">
        <w:rPr>
          <w:rFonts w:cs="Arial"/>
          <w:szCs w:val="28"/>
        </w:rPr>
        <w:t>9.</w:t>
      </w:r>
      <w:r w:rsidRPr="00E2489B">
        <w:rPr>
          <w:rFonts w:cs="Arial"/>
          <w:szCs w:val="28"/>
        </w:rPr>
        <w:tab/>
        <w:t>In closing may I record my thanks to the Area Committee for their support over my two years tenure as Area President.    It’s been a challenging term of office at times but nevertheless rewarding and my Vice-President Ian Mackay has been of great help over the period.     I know that Ian, as he steps up to President, will enjoy that same support.   Thank you.</w:t>
      </w:r>
    </w:p>
    <w:p w:rsidR="00D31962" w:rsidRDefault="00D31962" w:rsidP="00D31962">
      <w:pPr>
        <w:jc w:val="both"/>
        <w:rPr>
          <w:rFonts w:cs="Arial"/>
          <w:szCs w:val="28"/>
        </w:rPr>
      </w:pPr>
      <w:r w:rsidRPr="00E2489B">
        <w:rPr>
          <w:rFonts w:cs="Arial"/>
          <w:szCs w:val="28"/>
        </w:rPr>
        <w:t>That concludes my report.</w:t>
      </w:r>
    </w:p>
    <w:p w:rsidR="00124AC8" w:rsidRDefault="00124AC8" w:rsidP="00D31962">
      <w:pPr>
        <w:jc w:val="both"/>
        <w:rPr>
          <w:rFonts w:cs="Arial"/>
          <w:szCs w:val="28"/>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E517CE" w:rsidRDefault="00E517CE" w:rsidP="00124AC8">
      <w:pPr>
        <w:rPr>
          <w:rFonts w:cs="Arial"/>
          <w:b/>
          <w:szCs w:val="28"/>
          <w:u w:val="single"/>
        </w:rPr>
      </w:pPr>
    </w:p>
    <w:p w:rsidR="00124AC8" w:rsidRDefault="00124AC8" w:rsidP="00124AC8">
      <w:pPr>
        <w:rPr>
          <w:rFonts w:cs="Arial"/>
          <w:b/>
          <w:szCs w:val="28"/>
          <w:u w:val="single"/>
        </w:rPr>
      </w:pPr>
      <w:r>
        <w:rPr>
          <w:rFonts w:cs="Arial"/>
          <w:b/>
          <w:szCs w:val="28"/>
          <w:u w:val="single"/>
        </w:rPr>
        <w:lastRenderedPageBreak/>
        <w:t>APPENDIX 5</w:t>
      </w:r>
    </w:p>
    <w:p w:rsidR="00124AC8" w:rsidRDefault="00124AC8" w:rsidP="00124AC8">
      <w:pPr>
        <w:rPr>
          <w:rFonts w:cs="Arial"/>
          <w:b/>
          <w:szCs w:val="28"/>
          <w:u w:val="single"/>
        </w:rPr>
      </w:pPr>
    </w:p>
    <w:p w:rsidR="00124AC8" w:rsidRDefault="00124AC8" w:rsidP="00124AC8">
      <w:pPr>
        <w:rPr>
          <w:rFonts w:cs="Arial"/>
          <w:b/>
          <w:szCs w:val="28"/>
          <w:u w:val="single"/>
        </w:rPr>
      </w:pPr>
      <w:r w:rsidRPr="00006751">
        <w:rPr>
          <w:rFonts w:cs="Arial"/>
          <w:b/>
          <w:szCs w:val="28"/>
          <w:u w:val="single"/>
        </w:rPr>
        <w:t>Moray Province Curling Development Group Convenor’</w:t>
      </w:r>
      <w:r>
        <w:rPr>
          <w:rFonts w:cs="Arial"/>
          <w:b/>
          <w:szCs w:val="28"/>
          <w:u w:val="single"/>
        </w:rPr>
        <w:t xml:space="preserve">s Report </w:t>
      </w:r>
    </w:p>
    <w:p w:rsidR="00124AC8" w:rsidRPr="00006751" w:rsidRDefault="00124AC8" w:rsidP="00124AC8">
      <w:pPr>
        <w:rPr>
          <w:rFonts w:cs="Arial"/>
          <w:b/>
          <w:szCs w:val="28"/>
          <w:u w:val="single"/>
        </w:rPr>
      </w:pPr>
    </w:p>
    <w:p w:rsidR="00124AC8" w:rsidRPr="00006751" w:rsidRDefault="00124AC8" w:rsidP="00124AC8">
      <w:pPr>
        <w:rPr>
          <w:rFonts w:cs="Arial"/>
          <w:szCs w:val="28"/>
        </w:rPr>
      </w:pPr>
      <w:r w:rsidRPr="00006751">
        <w:rPr>
          <w:rFonts w:cs="Arial"/>
          <w:szCs w:val="28"/>
        </w:rPr>
        <w:t>It is worth remembering that the MPCDG is a group created to help develop curling in Morayshire on behalf of the Moray Province.  It is not a club, but a group of dedicated individuals who work hard to consult and deliver the infrastructure to help develop our sport in our clubs that make up the province.</w:t>
      </w:r>
    </w:p>
    <w:p w:rsidR="00124AC8" w:rsidRPr="00006751" w:rsidRDefault="00124AC8" w:rsidP="00124AC8">
      <w:pPr>
        <w:rPr>
          <w:rFonts w:cs="Arial"/>
          <w:szCs w:val="28"/>
        </w:rPr>
      </w:pPr>
      <w:r w:rsidRPr="00006751">
        <w:rPr>
          <w:rFonts w:cs="Arial"/>
          <w:szCs w:val="28"/>
        </w:rPr>
        <w:t>This year the group has met all the objectives laid out in the target plan and over and above this it has been a fantastic year for the group with the investment in local curlers bearing significant fruit at various levels of our game. The highlights include;</w:t>
      </w:r>
    </w:p>
    <w:p w:rsidR="00124AC8" w:rsidRPr="00006751" w:rsidRDefault="00124AC8" w:rsidP="00124AC8">
      <w:pPr>
        <w:rPr>
          <w:rFonts w:cs="Arial"/>
          <w:szCs w:val="28"/>
        </w:rPr>
      </w:pPr>
      <w:r w:rsidRPr="00006751">
        <w:rPr>
          <w:rFonts w:cs="Arial"/>
          <w:szCs w:val="28"/>
        </w:rPr>
        <w:t>We witnessed and celebrated Gregor Ewan compete again for Great Britain in the Para-Olympics,</w:t>
      </w:r>
      <w:r w:rsidRPr="00006751">
        <w:rPr>
          <w:rFonts w:cs="Arial"/>
          <w:szCs w:val="28"/>
        </w:rPr>
        <w:br/>
        <w:t>Amy MacDonald being one of the team to win the Scottish Junior Ladies Championships and going on to represent Scotland at the World Junior Championships in Aberdeen,</w:t>
      </w:r>
      <w:r w:rsidRPr="00006751">
        <w:rPr>
          <w:rFonts w:cs="Arial"/>
          <w:szCs w:val="28"/>
        </w:rPr>
        <w:br/>
        <w:t>Molly Keen playing in the rink that were runners-up at Scottish Junior Ladies Championship,</w:t>
      </w:r>
      <w:r w:rsidRPr="00006751">
        <w:rPr>
          <w:rFonts w:cs="Arial"/>
          <w:szCs w:val="28"/>
        </w:rPr>
        <w:br/>
        <w:t>Marin Nicol finishing, with her rink, in a credible position at the same event,</w:t>
      </w:r>
      <w:r w:rsidRPr="00006751">
        <w:rPr>
          <w:rFonts w:cs="Arial"/>
          <w:szCs w:val="28"/>
        </w:rPr>
        <w:br/>
        <w:t>The Elgin Academy School team made it to the semi-finals of the Scottish School National Championship in March.</w:t>
      </w:r>
      <w:r w:rsidRPr="00006751">
        <w:rPr>
          <w:rFonts w:cs="Arial"/>
          <w:szCs w:val="28"/>
        </w:rPr>
        <w:br/>
        <w:t>We also had Moray representation at national under-14 Slam events and under-17 Slam events throughout the year.</w:t>
      </w:r>
    </w:p>
    <w:p w:rsidR="00124AC8" w:rsidRPr="00006751" w:rsidRDefault="00124AC8" w:rsidP="00124AC8">
      <w:pPr>
        <w:rPr>
          <w:rFonts w:cs="Arial"/>
          <w:szCs w:val="28"/>
        </w:rPr>
      </w:pPr>
      <w:r w:rsidRPr="00006751">
        <w:rPr>
          <w:rFonts w:cs="Arial"/>
          <w:szCs w:val="28"/>
        </w:rPr>
        <w:t>At a local level we witnessed one of the junior rinks win the Johnston Carmichael Bonspiel at the start of the season and go on to come 2</w:t>
      </w:r>
      <w:r w:rsidRPr="00006751">
        <w:rPr>
          <w:rFonts w:cs="Arial"/>
          <w:szCs w:val="28"/>
          <w:vertAlign w:val="superscript"/>
        </w:rPr>
        <w:t>nd</w:t>
      </w:r>
      <w:r w:rsidRPr="00006751">
        <w:rPr>
          <w:rFonts w:cs="Arial"/>
          <w:szCs w:val="28"/>
        </w:rPr>
        <w:t xml:space="preserve"> in two other area Bonspiels – in each case against seasoned opposition. It is rewarding to see the younger members of the province perform so well.</w:t>
      </w:r>
      <w:r w:rsidRPr="00006751">
        <w:rPr>
          <w:rFonts w:cs="Arial"/>
          <w:szCs w:val="28"/>
        </w:rPr>
        <w:br/>
        <w:t>In division 5 of the province we welcomed a junior rink, being mentored by one of the adults, win the division at the first time of asking.</w:t>
      </w:r>
      <w:r w:rsidRPr="00006751">
        <w:rPr>
          <w:rFonts w:cs="Arial"/>
          <w:szCs w:val="28"/>
        </w:rPr>
        <w:br/>
        <w:t>A number of relatively new curlers (who came through the virtual club) have successfully completed their own Level 1 coaching certificates and Sandy Howie has completed his level 2 certificate. This dedication to the development of our game is to be applauded, especially as they are so relatively new to the game.</w:t>
      </w:r>
    </w:p>
    <w:p w:rsidR="00124AC8" w:rsidRPr="00006751" w:rsidRDefault="00124AC8" w:rsidP="00124AC8">
      <w:pPr>
        <w:rPr>
          <w:rFonts w:cs="Arial"/>
          <w:szCs w:val="28"/>
        </w:rPr>
      </w:pPr>
      <w:r w:rsidRPr="00006751">
        <w:rPr>
          <w:rFonts w:cs="Arial"/>
          <w:szCs w:val="28"/>
        </w:rPr>
        <w:t>It is very rewarding for all involved to see our curlers performing so well at all levels. However the successes are being seen weekly as well. The endeavours of the coaches on a Monday, Tuesday and Wednesday night have supported more than 240 “come and try” participants, 22 weeks of activities which is 66 nights of coaching bringing on adults and children or all abilities and disabilities. To these colleagues and friends we must say a huge THANK YOU.</w:t>
      </w:r>
    </w:p>
    <w:p w:rsidR="00124AC8" w:rsidRPr="00006751" w:rsidRDefault="00124AC8" w:rsidP="00124AC8">
      <w:pPr>
        <w:rPr>
          <w:rFonts w:cs="Arial"/>
          <w:szCs w:val="28"/>
        </w:rPr>
      </w:pPr>
      <w:r w:rsidRPr="00006751">
        <w:rPr>
          <w:rFonts w:cs="Arial"/>
          <w:szCs w:val="28"/>
        </w:rPr>
        <w:t>Level 1 and level 2 coaching events have been run this year and we now have a total of 22 coaches with 4 level one coaches to be accredited.</w:t>
      </w:r>
    </w:p>
    <w:p w:rsidR="00124AC8" w:rsidRPr="00006751" w:rsidRDefault="00124AC8" w:rsidP="00124AC8">
      <w:pPr>
        <w:rPr>
          <w:rFonts w:cs="Arial"/>
          <w:szCs w:val="28"/>
        </w:rPr>
      </w:pPr>
      <w:r w:rsidRPr="00006751">
        <w:rPr>
          <w:rFonts w:cs="Arial"/>
          <w:szCs w:val="28"/>
        </w:rPr>
        <w:t>However, we cannot rely on the few. All the clubs in the province and the members of the Clubs have a responsibility to support this group and the sport. It is very easy to do so;</w:t>
      </w:r>
      <w:r w:rsidRPr="00006751">
        <w:rPr>
          <w:rFonts w:cs="Arial"/>
          <w:szCs w:val="28"/>
        </w:rPr>
        <w:br/>
      </w:r>
      <w:r w:rsidRPr="00006751">
        <w:rPr>
          <w:rFonts w:cs="Arial"/>
          <w:szCs w:val="28"/>
        </w:rPr>
        <w:lastRenderedPageBreak/>
        <w:t xml:space="preserve">Encourage friends, family and work colleagues to come and try our amazing sport. </w:t>
      </w:r>
      <w:r w:rsidRPr="00006751">
        <w:rPr>
          <w:rFonts w:cs="Arial"/>
          <w:szCs w:val="28"/>
        </w:rPr>
        <w:br/>
        <w:t>Lend a hand – it does not need to be every week but the more volunteers we have to help in our rotas the more widely spread the jobs can be and the less we rely on a few.</w:t>
      </w:r>
      <w:r w:rsidRPr="00006751">
        <w:rPr>
          <w:rFonts w:cs="Arial"/>
          <w:szCs w:val="28"/>
        </w:rPr>
        <w:br/>
        <w:t>Engage yourselves – come along to the improvement sessions available. So far only Elgin CC have engaged. These could make the difference between making more shots and winning more games and coming mid or lower table. You will also gain more personal satisfaction as you will be playing better.</w:t>
      </w:r>
    </w:p>
    <w:p w:rsidR="00124AC8" w:rsidRDefault="00124AC8" w:rsidP="00124AC8">
      <w:pPr>
        <w:rPr>
          <w:rFonts w:cs="Arial"/>
          <w:szCs w:val="28"/>
        </w:rPr>
      </w:pPr>
      <w:r w:rsidRPr="00006751">
        <w:rPr>
          <w:rFonts w:cs="Arial"/>
          <w:szCs w:val="28"/>
        </w:rPr>
        <w:t>The challenges are clear; declining numbers and uncertainty over the ice rink. But we can all make a difference that will help reverse both of these. So my closing thoughts on the season are ones of jubilation and optimism, however we need the support of the province clubs and curlers to help achieve what are OUR objectives of a long-lasting, healthy, vibrant, diverse and fun curling community in Moray.</w:t>
      </w:r>
    </w:p>
    <w:p w:rsidR="009F31A2" w:rsidRDefault="009F31A2" w:rsidP="00124AC8">
      <w:pPr>
        <w:rPr>
          <w:rFonts w:cs="Arial"/>
          <w:szCs w:val="28"/>
        </w:rPr>
      </w:pPr>
    </w:p>
    <w:p w:rsidR="009F31A2" w:rsidRDefault="009F31A2" w:rsidP="00124AC8">
      <w:pPr>
        <w:rPr>
          <w:rFonts w:cs="Arial"/>
          <w:szCs w:val="28"/>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E517CE" w:rsidRDefault="00E517CE" w:rsidP="009F31A2">
      <w:pPr>
        <w:rPr>
          <w:rFonts w:cs="Arial"/>
          <w:b/>
          <w:szCs w:val="28"/>
          <w:u w:val="single"/>
        </w:rPr>
      </w:pPr>
    </w:p>
    <w:p w:rsidR="009F31A2" w:rsidRDefault="009F31A2" w:rsidP="009F31A2">
      <w:pPr>
        <w:rPr>
          <w:rFonts w:cs="Arial"/>
          <w:b/>
          <w:szCs w:val="28"/>
          <w:u w:val="single"/>
        </w:rPr>
      </w:pPr>
      <w:r>
        <w:rPr>
          <w:rFonts w:cs="Arial"/>
          <w:b/>
          <w:szCs w:val="28"/>
          <w:u w:val="single"/>
        </w:rPr>
        <w:lastRenderedPageBreak/>
        <w:t>APPENDIX 6</w:t>
      </w:r>
    </w:p>
    <w:p w:rsidR="009F31A2" w:rsidRPr="00A10368" w:rsidRDefault="009F31A2" w:rsidP="009F31A2">
      <w:pPr>
        <w:rPr>
          <w:rFonts w:cs="Arial"/>
          <w:b/>
          <w:szCs w:val="28"/>
          <w:u w:val="single"/>
        </w:rPr>
      </w:pPr>
    </w:p>
    <w:p w:rsidR="009F31A2" w:rsidRPr="00A10368" w:rsidRDefault="009F31A2" w:rsidP="009F31A2">
      <w:pPr>
        <w:rPr>
          <w:rFonts w:cs="Arial"/>
          <w:b/>
          <w:szCs w:val="28"/>
          <w:u w:val="single"/>
        </w:rPr>
      </w:pPr>
      <w:r w:rsidRPr="00A10368">
        <w:rPr>
          <w:rFonts w:cs="Arial"/>
          <w:b/>
          <w:szCs w:val="28"/>
          <w:u w:val="single"/>
        </w:rPr>
        <w:t xml:space="preserve">WEB MASTER’S REPORT </w:t>
      </w:r>
    </w:p>
    <w:p w:rsidR="009F31A2" w:rsidRPr="00A10368" w:rsidRDefault="009F31A2" w:rsidP="009F31A2">
      <w:pPr>
        <w:rPr>
          <w:rFonts w:cs="Arial"/>
          <w:szCs w:val="28"/>
        </w:rPr>
      </w:pPr>
      <w:r w:rsidRPr="00A10368">
        <w:rPr>
          <w:rFonts w:cs="Arial"/>
          <w:szCs w:val="28"/>
        </w:rPr>
        <w:t>The report regarding the web site has as usual not very much to record that the web master has not said on the web site or on Facebook.</w:t>
      </w:r>
    </w:p>
    <w:p w:rsidR="009F31A2" w:rsidRPr="00A10368" w:rsidRDefault="009F31A2" w:rsidP="009F31A2">
      <w:pPr>
        <w:rPr>
          <w:rFonts w:cs="Arial"/>
          <w:szCs w:val="28"/>
        </w:rPr>
      </w:pPr>
      <w:r w:rsidRPr="00A10368">
        <w:rPr>
          <w:rFonts w:cs="Arial"/>
          <w:szCs w:val="28"/>
        </w:rPr>
        <w:t>In saying that I personally appreciate that it is an item on the Agenda so as should there be something that needs discussion there is a slot there for it and also it is better to be mentioned annually so as curlers have the opportunity to bring up anything relevant to the subject.</w:t>
      </w:r>
    </w:p>
    <w:p w:rsidR="009F31A2" w:rsidRPr="00A10368" w:rsidRDefault="009F31A2" w:rsidP="009F31A2">
      <w:pPr>
        <w:rPr>
          <w:rFonts w:cs="Arial"/>
          <w:szCs w:val="28"/>
        </w:rPr>
      </w:pPr>
      <w:r w:rsidRPr="00A10368">
        <w:rPr>
          <w:rFonts w:cs="Arial"/>
          <w:szCs w:val="28"/>
        </w:rPr>
        <w:t>I apologise for the long period the site was down at the height of the season but obviously I did not anticipate that or I could have had it arranged for during the summer.</w:t>
      </w:r>
      <w:r w:rsidRPr="00A10368">
        <w:rPr>
          <w:rFonts w:cs="Arial"/>
          <w:szCs w:val="28"/>
        </w:rPr>
        <w:br/>
        <w:t>Basically all it was maintenance to the frame work or back end of the site although still working perfectly well. I was advised to have it brought up to date, it’s like any piece of software although working okay they will eventually turn round and say they are not supporting something about it anymore and then you are forced into remedial maintenance.</w:t>
      </w:r>
      <w:r w:rsidRPr="00A10368">
        <w:rPr>
          <w:rFonts w:cs="Arial"/>
          <w:szCs w:val="28"/>
        </w:rPr>
        <w:br/>
        <w:t>Actually I am still not happy with it but now the season is over I can be more aggressive with my requirements.</w:t>
      </w:r>
    </w:p>
    <w:p w:rsidR="009F31A2" w:rsidRPr="00A10368" w:rsidRDefault="009F31A2" w:rsidP="009F31A2">
      <w:pPr>
        <w:rPr>
          <w:rFonts w:cs="Arial"/>
          <w:szCs w:val="28"/>
        </w:rPr>
      </w:pPr>
      <w:r w:rsidRPr="00A10368">
        <w:rPr>
          <w:rFonts w:cs="Arial"/>
          <w:szCs w:val="28"/>
        </w:rPr>
        <w:t>Other than that just the old chestnut, I need more information. I don’t know if I had any at all last season, don’t be afraid to give me material I won’t put a name to anything without permission. For goodness sake there must be some crack out there on a weekly basis.</w:t>
      </w:r>
    </w:p>
    <w:p w:rsidR="009F31A2" w:rsidRDefault="009F31A2" w:rsidP="009F31A2">
      <w:pPr>
        <w:rPr>
          <w:rFonts w:cs="Arial"/>
          <w:szCs w:val="28"/>
        </w:rPr>
      </w:pPr>
      <w:r w:rsidRPr="00A10368">
        <w:rPr>
          <w:rFonts w:cs="Arial"/>
          <w:szCs w:val="28"/>
        </w:rPr>
        <w:t>For information the Province Executive has put out an appeal by poster for an assistant Web Master with the view of taking over the site in the future, this has also been added to face book and the Province web site.</w:t>
      </w:r>
    </w:p>
    <w:p w:rsidR="009F31A2" w:rsidRPr="00A10368" w:rsidRDefault="009F31A2" w:rsidP="009F31A2">
      <w:pPr>
        <w:rPr>
          <w:rFonts w:cs="Arial"/>
          <w:szCs w:val="28"/>
        </w:rPr>
      </w:pPr>
    </w:p>
    <w:p w:rsidR="009F31A2" w:rsidRDefault="009F31A2" w:rsidP="009F31A2">
      <w:pPr>
        <w:rPr>
          <w:rFonts w:cs="Arial"/>
          <w:szCs w:val="28"/>
        </w:rPr>
      </w:pPr>
      <w:r w:rsidRPr="00A10368">
        <w:rPr>
          <w:rFonts w:cs="Arial"/>
          <w:szCs w:val="28"/>
        </w:rPr>
        <w:t>Bill Nicol</w:t>
      </w:r>
    </w:p>
    <w:p w:rsidR="009F31A2" w:rsidRPr="00A10368" w:rsidRDefault="009F31A2" w:rsidP="009F31A2">
      <w:pPr>
        <w:rPr>
          <w:rFonts w:cs="Arial"/>
          <w:szCs w:val="28"/>
        </w:rPr>
      </w:pPr>
      <w:r w:rsidRPr="009F31A2">
        <w:rPr>
          <w:rFonts w:cs="Arial"/>
          <w:szCs w:val="28"/>
        </w:rPr>
        <w:t>Web Master</w:t>
      </w:r>
      <w:r w:rsidRPr="009F31A2">
        <w:rPr>
          <w:rFonts w:cs="Arial"/>
          <w:szCs w:val="28"/>
        </w:rPr>
        <w:tab/>
      </w:r>
      <w:r w:rsidRPr="009F31A2">
        <w:rPr>
          <w:rFonts w:cs="Arial"/>
          <w:szCs w:val="28"/>
        </w:rPr>
        <w:tab/>
      </w:r>
      <w:r w:rsidRPr="009F31A2">
        <w:rPr>
          <w:rFonts w:cs="Arial"/>
          <w:szCs w:val="28"/>
        </w:rPr>
        <w:tab/>
      </w:r>
      <w:r w:rsidRPr="009F31A2">
        <w:rPr>
          <w:rFonts w:cs="Arial"/>
          <w:szCs w:val="28"/>
        </w:rPr>
        <w:tab/>
      </w:r>
      <w:r w:rsidRPr="009F31A2">
        <w:rPr>
          <w:rFonts w:cs="Arial"/>
          <w:szCs w:val="28"/>
        </w:rPr>
        <w:tab/>
      </w:r>
      <w:r w:rsidRPr="009F31A2">
        <w:rPr>
          <w:rFonts w:cs="Arial"/>
          <w:szCs w:val="28"/>
        </w:rPr>
        <w:tab/>
      </w:r>
      <w:r w:rsidRPr="009F31A2">
        <w:rPr>
          <w:rFonts w:cs="Arial"/>
          <w:szCs w:val="28"/>
        </w:rPr>
        <w:tab/>
      </w:r>
      <w:r w:rsidRPr="009F31A2">
        <w:rPr>
          <w:rFonts w:cs="Arial"/>
          <w:szCs w:val="28"/>
        </w:rPr>
        <w:tab/>
      </w:r>
      <w:r w:rsidRPr="009F31A2">
        <w:rPr>
          <w:rFonts w:cs="Arial"/>
          <w:szCs w:val="28"/>
        </w:rPr>
        <w:tab/>
        <w:t>02/05/18</w:t>
      </w:r>
    </w:p>
    <w:p w:rsidR="009F31A2" w:rsidRDefault="009F31A2" w:rsidP="009F31A2">
      <w:pPr>
        <w:rPr>
          <w:rFonts w:cs="Arial"/>
          <w:szCs w:val="28"/>
        </w:rPr>
      </w:pPr>
    </w:p>
    <w:p w:rsidR="003B3527" w:rsidRDefault="003B3527" w:rsidP="009F31A2">
      <w:pPr>
        <w:rPr>
          <w:rFonts w:cs="Arial"/>
          <w:szCs w:val="28"/>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E517CE" w:rsidRDefault="00E517CE" w:rsidP="004A5A29">
      <w:pPr>
        <w:rPr>
          <w:b/>
          <w:u w:val="single"/>
        </w:rPr>
      </w:pPr>
    </w:p>
    <w:p w:rsidR="004A5A29" w:rsidRDefault="004A5A29" w:rsidP="004A5A29">
      <w:pPr>
        <w:rPr>
          <w:b/>
          <w:u w:val="single"/>
        </w:rPr>
      </w:pPr>
      <w:r w:rsidRPr="001D50CF">
        <w:rPr>
          <w:b/>
          <w:u w:val="single"/>
        </w:rPr>
        <w:lastRenderedPageBreak/>
        <w:t>APPENDIX</w:t>
      </w:r>
      <w:r>
        <w:rPr>
          <w:b/>
          <w:u w:val="single"/>
        </w:rPr>
        <w:t xml:space="preserve"> 7</w:t>
      </w:r>
    </w:p>
    <w:p w:rsidR="004A5A29" w:rsidRDefault="004A5A29" w:rsidP="004A5A29">
      <w:pPr>
        <w:rPr>
          <w:b/>
          <w:u w:val="single"/>
        </w:rPr>
      </w:pPr>
    </w:p>
    <w:p w:rsidR="004A5A29" w:rsidRDefault="004A5A29" w:rsidP="004A5A29">
      <w:pPr>
        <w:rPr>
          <w:rFonts w:cs="Arial"/>
          <w:b/>
          <w:u w:val="single"/>
        </w:rPr>
      </w:pPr>
      <w:r>
        <w:t xml:space="preserve"> </w:t>
      </w:r>
      <w:r w:rsidRPr="00F86B49">
        <w:rPr>
          <w:rFonts w:cs="Arial"/>
          <w:b/>
          <w:u w:val="single"/>
        </w:rPr>
        <w:t>ICE4ALL</w:t>
      </w:r>
      <w:r>
        <w:rPr>
          <w:rFonts w:cs="Arial"/>
          <w:b/>
          <w:u w:val="single"/>
        </w:rPr>
        <w:t xml:space="preserve"> REPRESENTATIVE’S </w:t>
      </w:r>
      <w:r w:rsidRPr="00F86B49">
        <w:rPr>
          <w:rFonts w:cs="Arial"/>
          <w:b/>
          <w:u w:val="single"/>
        </w:rPr>
        <w:t xml:space="preserve"> REPORT</w:t>
      </w:r>
    </w:p>
    <w:p w:rsidR="004A5A29" w:rsidRPr="00F86B49" w:rsidRDefault="004A5A29" w:rsidP="004A5A29">
      <w:pPr>
        <w:rPr>
          <w:rFonts w:cs="Arial"/>
          <w:b/>
          <w:u w:val="single"/>
        </w:rPr>
      </w:pPr>
    </w:p>
    <w:p w:rsidR="004A5A29" w:rsidRDefault="004A5A29" w:rsidP="004A5A29">
      <w:pPr>
        <w:rPr>
          <w:rFonts w:cs="Arial"/>
        </w:rPr>
      </w:pPr>
      <w:r w:rsidRPr="00F86B49">
        <w:rPr>
          <w:rFonts w:cs="Arial"/>
        </w:rPr>
        <w:t>Sister and Brother curlers.</w:t>
      </w:r>
      <w:r w:rsidRPr="00F86B49">
        <w:rPr>
          <w:rFonts w:cs="Arial"/>
        </w:rPr>
        <w:br/>
        <w:t>The group actively and regularly met in the first half of the season with some very productive meetings.</w:t>
      </w:r>
      <w:r w:rsidRPr="00F86B49">
        <w:rPr>
          <w:rFonts w:cs="Arial"/>
        </w:rPr>
        <w:br/>
        <w:t>This latterly resulted in face to face meetings with some of the newly elected board members.</w:t>
      </w:r>
      <w:r w:rsidRPr="00F86B49">
        <w:rPr>
          <w:rFonts w:cs="Arial"/>
        </w:rPr>
        <w:br/>
        <w:t>These meetings with the board representatives allowed all the various ice user groups to lay our respective cards on the table the exchanges were pretty blunt and frank... and it was felt what was said was recognised as being fair and perhaps not new info!</w:t>
      </w:r>
      <w:r w:rsidRPr="00F86B49">
        <w:rPr>
          <w:rFonts w:cs="Arial"/>
        </w:rPr>
        <w:br/>
        <w:t>All points raised were noted but I have to be honest and say none of the Ice4all group are sure what follow up has been progressed or discussed.</w:t>
      </w:r>
      <w:r w:rsidRPr="00F86B49">
        <w:rPr>
          <w:rFonts w:cs="Arial"/>
        </w:rPr>
        <w:br/>
        <w:t>A couple of meetings of Ice4all all were scheduled and held Jan and Feb but to be honest it appears not much really moved forward.</w:t>
      </w:r>
      <w:r w:rsidRPr="00F86B49">
        <w:rPr>
          <w:rFonts w:cs="Arial"/>
        </w:rPr>
        <w:br/>
        <w:t>This takes us to the current state of affairs.</w:t>
      </w:r>
      <w:r w:rsidRPr="00F86B49">
        <w:rPr>
          <w:rFonts w:cs="Arial"/>
        </w:rPr>
        <w:br/>
        <w:t>At the moment Ice4All appears to be in limbo.. OR I hope in transition.</w:t>
      </w:r>
      <w:r w:rsidRPr="00F86B49">
        <w:rPr>
          <w:rFonts w:cs="Arial"/>
        </w:rPr>
        <w:br/>
        <w:t>There have been a number of resignations most notably the chairperson, and there have been one or two switches in other Ice4all representatives which have disrupted continuity and not helped in having the group work effectively.</w:t>
      </w:r>
      <w:r w:rsidRPr="00F86B49">
        <w:rPr>
          <w:rFonts w:cs="Arial"/>
        </w:rPr>
        <w:br/>
        <w:t>Curling reps have also found it challenging to attend meetings as regularly as they would have wanted in the second half of the season.</w:t>
      </w:r>
      <w:r w:rsidRPr="00F86B49">
        <w:t xml:space="preserve"> </w:t>
      </w:r>
      <w:r w:rsidRPr="00F86B49">
        <w:br/>
      </w:r>
      <w:r w:rsidRPr="00F86B49">
        <w:rPr>
          <w:rFonts w:cs="Arial"/>
        </w:rPr>
        <w:t>Both Eddie and I are willing to carry on if the Province are happy with that but we need a replacement for Neil Durno who has indicated he wishes to stand down after a number of years on the ICE4ALL committee..</w:t>
      </w:r>
      <w:r w:rsidRPr="00F86B49">
        <w:rPr>
          <w:rFonts w:cs="Arial"/>
        </w:rPr>
        <w:br/>
        <w:t>I leave this to be dealt with at the AGM.</w:t>
      </w:r>
      <w:r w:rsidRPr="00F86B49">
        <w:rPr>
          <w:rFonts w:cs="Arial"/>
        </w:rPr>
        <w:br/>
        <w:t>The group also lost one of its founders and guiding lights in Bill Nicol this past season and it I would like to go on record on behalf of us all and acknowledge his sterling efforts over many years on the ICE4ALL group..as you no he and they were instrumental in securing finances for the plant works.</w:t>
      </w:r>
      <w:r w:rsidRPr="00F86B49">
        <w:rPr>
          <w:rFonts w:cs="Arial"/>
        </w:rPr>
        <w:br/>
        <w:t>In summary then I hope someone will indicate a willing to replace Neil and have us back to a quota of reps, a wheelchair rep needs to be confirmed.</w:t>
      </w:r>
      <w:r w:rsidRPr="00F86B49">
        <w:t xml:space="preserve"> </w:t>
      </w:r>
      <w:r w:rsidRPr="00F86B49">
        <w:br/>
      </w:r>
      <w:r w:rsidRPr="00F86B49">
        <w:rPr>
          <w:rFonts w:cs="Arial"/>
        </w:rPr>
        <w:t>If there is news on an AGM or any significant developments I will make sure these are communicated to Mike.</w:t>
      </w:r>
      <w:r w:rsidRPr="00F86B49">
        <w:rPr>
          <w:rFonts w:cs="Arial"/>
        </w:rPr>
        <w:br/>
      </w:r>
      <w:r w:rsidRPr="00F86B49">
        <w:rPr>
          <w:rFonts w:cs="Arial"/>
        </w:rPr>
        <w:br/>
        <w:t>I believe it is in everyone's interests the group continues.</w:t>
      </w:r>
    </w:p>
    <w:p w:rsidR="004A5A29" w:rsidRDefault="004A5A29" w:rsidP="004A5A29">
      <w:pPr>
        <w:rPr>
          <w:rFonts w:cs="Arial"/>
        </w:rPr>
      </w:pPr>
    </w:p>
    <w:p w:rsidR="004A5A29" w:rsidRDefault="004A5A29" w:rsidP="004A5A29">
      <w:pPr>
        <w:rPr>
          <w:rFonts w:cs="Arial"/>
        </w:rPr>
      </w:pPr>
      <w:r>
        <w:rPr>
          <w:rFonts w:cs="Arial"/>
        </w:rPr>
        <w:t>Alan Campbell</w:t>
      </w:r>
    </w:p>
    <w:p w:rsidR="00852850" w:rsidRDefault="00852850" w:rsidP="004A5A29">
      <w:pPr>
        <w:rPr>
          <w:rFonts w:cs="Arial"/>
        </w:rPr>
      </w:pPr>
    </w:p>
    <w:p w:rsidR="00E517CE" w:rsidRDefault="00E517CE" w:rsidP="00852850">
      <w:pPr>
        <w:rPr>
          <w:rFonts w:cs="Arial"/>
          <w:b/>
          <w:szCs w:val="28"/>
          <w:u w:val="single"/>
        </w:rPr>
      </w:pPr>
    </w:p>
    <w:p w:rsidR="00E517CE" w:rsidRDefault="00E517CE" w:rsidP="00852850">
      <w:pPr>
        <w:rPr>
          <w:rFonts w:cs="Arial"/>
          <w:b/>
          <w:szCs w:val="28"/>
          <w:u w:val="single"/>
        </w:rPr>
      </w:pPr>
    </w:p>
    <w:p w:rsidR="00E517CE" w:rsidRDefault="00E517CE" w:rsidP="00852850">
      <w:pPr>
        <w:rPr>
          <w:rFonts w:cs="Arial"/>
          <w:b/>
          <w:szCs w:val="28"/>
          <w:u w:val="single"/>
        </w:rPr>
      </w:pPr>
    </w:p>
    <w:p w:rsidR="00852850" w:rsidRDefault="00852850" w:rsidP="00852850">
      <w:pPr>
        <w:rPr>
          <w:rFonts w:cs="Arial"/>
          <w:b/>
          <w:szCs w:val="28"/>
          <w:u w:val="single"/>
        </w:rPr>
      </w:pPr>
      <w:r>
        <w:rPr>
          <w:rFonts w:cs="Arial"/>
          <w:b/>
          <w:szCs w:val="28"/>
          <w:u w:val="single"/>
        </w:rPr>
        <w:lastRenderedPageBreak/>
        <w:t>APPENDIX 8</w:t>
      </w:r>
    </w:p>
    <w:p w:rsidR="00852850" w:rsidRPr="005D64D8" w:rsidRDefault="00852850" w:rsidP="00852850">
      <w:pPr>
        <w:rPr>
          <w:rFonts w:cs="Arial"/>
          <w:b/>
          <w:szCs w:val="28"/>
          <w:u w:val="single"/>
        </w:rPr>
      </w:pPr>
    </w:p>
    <w:p w:rsidR="00852850" w:rsidRDefault="00852850" w:rsidP="00852850">
      <w:pPr>
        <w:rPr>
          <w:rFonts w:cs="Arial"/>
          <w:b/>
          <w:szCs w:val="28"/>
          <w:u w:val="single"/>
        </w:rPr>
      </w:pPr>
      <w:r>
        <w:rPr>
          <w:rFonts w:cs="Arial"/>
          <w:b/>
          <w:szCs w:val="28"/>
          <w:u w:val="single"/>
        </w:rPr>
        <w:t>TREASURER’S REPORT</w:t>
      </w:r>
    </w:p>
    <w:p w:rsidR="00852850" w:rsidRPr="005D64D8" w:rsidRDefault="00852850" w:rsidP="00852850">
      <w:pPr>
        <w:rPr>
          <w:rFonts w:cs="Arial"/>
          <w:b/>
          <w:szCs w:val="28"/>
          <w:u w:val="single"/>
        </w:rPr>
      </w:pPr>
    </w:p>
    <w:p w:rsidR="00D73A21" w:rsidRDefault="00D73A21" w:rsidP="00D73A21">
      <w:r>
        <w:t>Moray Province, Scottish Curling -Treasurers report for AGM on Wednesday 2</w:t>
      </w:r>
      <w:r>
        <w:rPr>
          <w:vertAlign w:val="superscript"/>
        </w:rPr>
        <w:t>nd</w:t>
      </w:r>
      <w:r>
        <w:t xml:space="preserve"> May 2018</w:t>
      </w:r>
    </w:p>
    <w:p w:rsidR="00D73A21" w:rsidRDefault="00D73A21" w:rsidP="00D73A21">
      <w:r>
        <w:t>The Secretary has already circulated my report and if you have not had a chance to see it there are a few paper copies available tonight. I can confirm that Mr Davidson has confirmed the figures that were circulated. In addition to the usual figures I have also sent detailed financial projections, with an explanation of their reasoning. These figures, duly revised, will form the basis of Province’s financial planning and the setting of subscriptions and fees. I would like to thank Gordon Scott for all his hard work with the Development Group finances.</w:t>
      </w:r>
    </w:p>
    <w:p w:rsidR="00D73A21" w:rsidRDefault="00D73A21" w:rsidP="00D73A21">
      <w:pPr>
        <w:rPr>
          <w:b/>
          <w:color w:val="FF0000"/>
          <w:sz w:val="32"/>
          <w:szCs w:val="32"/>
        </w:rPr>
      </w:pPr>
      <w:r>
        <w:rPr>
          <w:b/>
          <w:color w:val="FF0000"/>
          <w:sz w:val="32"/>
          <w:szCs w:val="32"/>
        </w:rPr>
        <w:t xml:space="preserve">1 </w:t>
      </w:r>
      <w:r>
        <w:rPr>
          <w:color w:val="000000" w:themeColor="text1"/>
        </w:rPr>
        <w:t>General</w:t>
      </w:r>
      <w:r>
        <w:rPr>
          <w:b/>
          <w:color w:val="000000" w:themeColor="text1"/>
        </w:rPr>
        <w:t xml:space="preserve"> -</w:t>
      </w:r>
      <w:r>
        <w:rPr>
          <w:b/>
          <w:color w:val="FF0000"/>
          <w:sz w:val="32"/>
          <w:szCs w:val="32"/>
        </w:rPr>
        <w:t xml:space="preserve"> </w:t>
      </w:r>
      <w:r>
        <w:t xml:space="preserve">The sum of £4,174 was brought forward from last season. Province levy collected was £874.20 down from £889 as membership fell from 287 to 282. Because it is predicted that this trend will continue an increase to the Province levy of £0.10 to £3.20 will be proposed. Competition entry fees totalled £1,102.50 which was £40 up on 2016-17. Badge sales totalled £72. The incoming tour is detailed in section </w:t>
      </w:r>
      <w:r>
        <w:rPr>
          <w:b/>
          <w:color w:val="FF0000"/>
        </w:rPr>
        <w:t>4</w:t>
      </w:r>
      <w:r>
        <w:t xml:space="preserve">. </w:t>
      </w:r>
    </w:p>
    <w:p w:rsidR="00D73A21" w:rsidRDefault="00D73A21" w:rsidP="00D73A21">
      <w:pPr>
        <w:rPr>
          <w:sz w:val="22"/>
          <w:szCs w:val="22"/>
        </w:rPr>
      </w:pPr>
      <w:r>
        <w:t>On the other side general expenditure was in line with previous years except for 1) National Province Championship entry up from £200 to £240. 2) Inverness boards were updated costing £72 but Elgin boards were not. The sum of £400 has been budgeted to cover the catch up. 3) Although 21 entries were paid for in the Province Points inly 13 competed so expenditure was £74 down on last season. 4) Prizes i.e. medals are purchased every 2 years and £459 was spent this season. 5) Badges are purchased when required and none were bought this season. Province carries £3,664 forward to next season.</w:t>
      </w:r>
    </w:p>
    <w:p w:rsidR="00D73A21" w:rsidRDefault="00D73A21" w:rsidP="00D73A21">
      <w:r>
        <w:rPr>
          <w:b/>
          <w:color w:val="FF0000"/>
          <w:sz w:val="32"/>
          <w:szCs w:val="32"/>
        </w:rPr>
        <w:t xml:space="preserve">2 </w:t>
      </w:r>
      <w:r>
        <w:rPr>
          <w:color w:val="000000" w:themeColor="text1"/>
        </w:rPr>
        <w:t>Development Group -</w:t>
      </w:r>
      <w:r>
        <w:rPr>
          <w:b/>
          <w:color w:val="FF0000"/>
          <w:sz w:val="32"/>
          <w:szCs w:val="32"/>
        </w:rPr>
        <w:t xml:space="preserve"> </w:t>
      </w:r>
      <w:r>
        <w:t xml:space="preserve">The venue for the AGM was switched from Moray College to the training room at MLC hence the reduction in cost. More equipment was again purchased and, as detailed in section </w:t>
      </w:r>
      <w:r>
        <w:rPr>
          <w:b/>
          <w:color w:val="FF0000"/>
        </w:rPr>
        <w:t>3</w:t>
      </w:r>
      <w:r>
        <w:t>, all sums received from Awards for All have now been spent. Although adult and come &amp; try income and expenditure is slightly down on last season coaches were kept very busy with ‘corporate’ events run by Moray Leisure Centre which don’t go through our books. RCCC funding relates to £2,000 from season 2016-17 and £32 from Come &amp; Try for this season. The Group have been advised that the maximum pay out for this season will be £1,000 and as figures have yet to be confirmed an estimate of £500 has been entered for 2018-19. New coaches and the mandatory revalidation of existing coaches has increase costs – courses from £410 to £717 and travel expenses from £0 to £415. To comply with guidelines set by RCCC this level of expenditure is likely to continue. Grants are made to assist with ice costs and are made, after due consideration, to individuals and groups that make applications. This season £356 was paid when £1,105 was paid last season. The projected fall in income from RCCC and increased running costs mean that the year end figure for 2018-19 will be substantially down on this season.</w:t>
      </w:r>
    </w:p>
    <w:p w:rsidR="00D73A21" w:rsidRDefault="00D73A21" w:rsidP="00D73A21">
      <w:r>
        <w:rPr>
          <w:b/>
          <w:color w:val="FF0000"/>
          <w:sz w:val="32"/>
          <w:szCs w:val="32"/>
        </w:rPr>
        <w:lastRenderedPageBreak/>
        <w:t xml:space="preserve">3 </w:t>
      </w:r>
      <w:r>
        <w:rPr>
          <w:color w:val="000000" w:themeColor="text1"/>
        </w:rPr>
        <w:t>Development Group ring fenced -</w:t>
      </w:r>
      <w:r>
        <w:rPr>
          <w:b/>
          <w:color w:val="FF0000"/>
          <w:sz w:val="32"/>
          <w:szCs w:val="32"/>
        </w:rPr>
        <w:t xml:space="preserve"> </w:t>
      </w:r>
      <w:r>
        <w:t>The Development Group carries £4,481 forward to next season but although all the Awards for All funds have been spent there remains £402 to spend form the self-imposed ring-fencing so that actual available funds are £4,079.</w:t>
      </w:r>
    </w:p>
    <w:p w:rsidR="00D73A21" w:rsidRDefault="00D73A21" w:rsidP="00D73A21">
      <w:r>
        <w:rPr>
          <w:b/>
          <w:color w:val="FF0000"/>
          <w:sz w:val="32"/>
          <w:szCs w:val="32"/>
        </w:rPr>
        <w:t>4</w:t>
      </w:r>
      <w:r>
        <w:rPr>
          <w:color w:val="FF0000"/>
        </w:rPr>
        <w:t xml:space="preserve"> </w:t>
      </w:r>
      <w:r>
        <w:rPr>
          <w:color w:val="000000" w:themeColor="text1"/>
        </w:rPr>
        <w:t>Canadian Tour -</w:t>
      </w:r>
      <w:r>
        <w:rPr>
          <w:color w:val="FF0000"/>
        </w:rPr>
        <w:t xml:space="preserve"> </w:t>
      </w:r>
      <w:r>
        <w:t>This section details the full income and expenditure relating to the incoming Canadian tour. The expenditure total is greater than that shown in the General account because invoices were paid by both Province and Area 13.</w:t>
      </w:r>
    </w:p>
    <w:p w:rsidR="00D73A21" w:rsidRDefault="00D73A21" w:rsidP="00D73A21">
      <w:r>
        <w:rPr>
          <w:b/>
          <w:color w:val="FF0000"/>
          <w:sz w:val="32"/>
          <w:szCs w:val="32"/>
        </w:rPr>
        <w:t>5</w:t>
      </w:r>
      <w:r>
        <w:rPr>
          <w:color w:val="FF0000"/>
        </w:rPr>
        <w:t xml:space="preserve"> </w:t>
      </w:r>
      <w:r>
        <w:rPr>
          <w:color w:val="000000" w:themeColor="text1"/>
        </w:rPr>
        <w:t>Bank reconciliation -</w:t>
      </w:r>
      <w:r>
        <w:rPr>
          <w:color w:val="FF0000"/>
        </w:rPr>
        <w:t xml:space="preserve"> </w:t>
      </w:r>
      <w:r>
        <w:t xml:space="preserve">This is the technical bit to confirm that the bank balance, with funds received after 31/03 added and cheques issued but not yet presented deducted, equals the sum of the General Account and Development Account carried forward balances.                       </w:t>
      </w:r>
    </w:p>
    <w:p w:rsidR="00D73A21" w:rsidRDefault="00D73A21" w:rsidP="00D73A21"/>
    <w:p w:rsidR="009D6824" w:rsidRPr="005D64D8" w:rsidRDefault="009D6824" w:rsidP="00852850">
      <w:pPr>
        <w:rPr>
          <w:rFonts w:cs="Arial"/>
          <w:szCs w:val="28"/>
        </w:rPr>
      </w:pPr>
    </w:p>
    <w:p w:rsidR="00852850" w:rsidRDefault="00852850" w:rsidP="00852850">
      <w:pPr>
        <w:rPr>
          <w:rFonts w:cs="Arial"/>
          <w:szCs w:val="28"/>
        </w:rPr>
      </w:pPr>
      <w:r w:rsidRPr="005D64D8">
        <w:rPr>
          <w:rFonts w:cs="Arial"/>
          <w:szCs w:val="28"/>
        </w:rPr>
        <w:t>Alastair Maltman,</w:t>
      </w:r>
    </w:p>
    <w:p w:rsidR="00852850" w:rsidRDefault="00852850" w:rsidP="00852850">
      <w:pPr>
        <w:rPr>
          <w:rFonts w:cs="Arial"/>
          <w:szCs w:val="28"/>
        </w:rPr>
      </w:pPr>
      <w:r w:rsidRPr="005D64D8">
        <w:rPr>
          <w:rFonts w:cs="Arial"/>
          <w:szCs w:val="28"/>
        </w:rPr>
        <w:t xml:space="preserve"> Treasurer</w:t>
      </w:r>
    </w:p>
    <w:p w:rsidR="00E6538F" w:rsidRDefault="00E6538F" w:rsidP="00852850">
      <w:pPr>
        <w:rPr>
          <w:rFonts w:cs="Arial"/>
          <w:szCs w:val="28"/>
        </w:rPr>
      </w:pPr>
    </w:p>
    <w:p w:rsidR="009B5895" w:rsidRDefault="009B5895" w:rsidP="00852850">
      <w:pPr>
        <w:rPr>
          <w:rFonts w:cs="Arial"/>
          <w:szCs w:val="28"/>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E517CE" w:rsidRDefault="00E517CE" w:rsidP="00852850">
      <w:pPr>
        <w:rPr>
          <w:rFonts w:cs="Arial"/>
          <w:b/>
          <w:szCs w:val="28"/>
          <w:u w:val="single"/>
        </w:rPr>
      </w:pPr>
    </w:p>
    <w:p w:rsidR="00E517CE" w:rsidRDefault="00E517CE" w:rsidP="00852850">
      <w:pPr>
        <w:rPr>
          <w:rFonts w:cs="Arial"/>
          <w:b/>
          <w:szCs w:val="28"/>
          <w:u w:val="single"/>
        </w:rPr>
      </w:pPr>
    </w:p>
    <w:p w:rsidR="00E517CE" w:rsidRDefault="00E517CE" w:rsidP="00852850">
      <w:pPr>
        <w:rPr>
          <w:rFonts w:cs="Arial"/>
          <w:b/>
          <w:szCs w:val="28"/>
          <w:u w:val="single"/>
        </w:rPr>
      </w:pPr>
    </w:p>
    <w:p w:rsidR="00E517CE" w:rsidRDefault="00E517CE" w:rsidP="00852850">
      <w:pPr>
        <w:rPr>
          <w:rFonts w:cs="Arial"/>
          <w:b/>
          <w:szCs w:val="28"/>
          <w:u w:val="single"/>
        </w:rPr>
      </w:pPr>
    </w:p>
    <w:p w:rsidR="00E517CE" w:rsidRDefault="00E517CE" w:rsidP="00852850">
      <w:pPr>
        <w:rPr>
          <w:rFonts w:cs="Arial"/>
          <w:b/>
          <w:szCs w:val="28"/>
          <w:u w:val="single"/>
        </w:rPr>
      </w:pPr>
    </w:p>
    <w:p w:rsidR="00F92C30" w:rsidRDefault="009B5895" w:rsidP="00852850">
      <w:pPr>
        <w:rPr>
          <w:rFonts w:cs="Arial"/>
          <w:b/>
          <w:szCs w:val="28"/>
          <w:u w:val="single"/>
        </w:rPr>
      </w:pPr>
      <w:r>
        <w:rPr>
          <w:rFonts w:cs="Arial"/>
          <w:b/>
          <w:szCs w:val="28"/>
          <w:u w:val="single"/>
        </w:rPr>
        <w:lastRenderedPageBreak/>
        <w:t>APPENDIX 8a</w:t>
      </w:r>
    </w:p>
    <w:p w:rsidR="009B5895" w:rsidRDefault="009B5895" w:rsidP="00852850">
      <w:pPr>
        <w:rPr>
          <w:rFonts w:cs="Arial"/>
          <w:b/>
          <w:szCs w:val="28"/>
          <w:u w:val="single"/>
        </w:rPr>
      </w:pPr>
    </w:p>
    <w:p w:rsidR="009B5895" w:rsidRDefault="009B5895" w:rsidP="00852850">
      <w:r w:rsidRPr="00332BBD">
        <w:rPr>
          <w:noProof/>
        </w:rPr>
        <w:drawing>
          <wp:inline distT="0" distB="0" distL="0" distR="0" wp14:anchorId="166041F8" wp14:editId="05CF8750">
            <wp:extent cx="8229304" cy="576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8606" cy="5776141"/>
                    </a:xfrm>
                    <a:prstGeom prst="rect">
                      <a:avLst/>
                    </a:prstGeom>
                    <a:noFill/>
                    <a:ln>
                      <a:noFill/>
                    </a:ln>
                  </pic:spPr>
                </pic:pic>
              </a:graphicData>
            </a:graphic>
          </wp:inline>
        </w:drawing>
      </w: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D73A21" w:rsidRDefault="00D73A21" w:rsidP="00852850">
      <w:pPr>
        <w:rPr>
          <w:rFonts w:cs="Arial"/>
          <w:b/>
          <w:szCs w:val="28"/>
          <w:u w:val="single"/>
        </w:rPr>
      </w:pPr>
    </w:p>
    <w:p w:rsidR="00E6538F" w:rsidRDefault="009B5895" w:rsidP="00852850">
      <w:pPr>
        <w:rPr>
          <w:rFonts w:cs="Arial"/>
          <w:b/>
          <w:szCs w:val="28"/>
          <w:u w:val="single"/>
        </w:rPr>
      </w:pPr>
      <w:r>
        <w:rPr>
          <w:rFonts w:cs="Arial"/>
          <w:b/>
          <w:szCs w:val="28"/>
          <w:u w:val="single"/>
        </w:rPr>
        <w:lastRenderedPageBreak/>
        <w:t>APPENDIX 8b</w:t>
      </w:r>
    </w:p>
    <w:p w:rsidR="006A7101" w:rsidRDefault="006A7101" w:rsidP="00852850">
      <w:pPr>
        <w:rPr>
          <w:rFonts w:cs="Arial"/>
          <w:b/>
          <w:szCs w:val="28"/>
          <w:u w:val="single"/>
        </w:rPr>
      </w:pPr>
    </w:p>
    <w:p w:rsidR="006A7101" w:rsidRPr="009B5895" w:rsidRDefault="006A7101" w:rsidP="00852850">
      <w:r>
        <w:rPr>
          <w:rFonts w:cs="Arial"/>
          <w:b/>
          <w:szCs w:val="28"/>
          <w:u w:val="single"/>
        </w:rPr>
        <w:t>FINANCIAL STATEMENT</w:t>
      </w:r>
    </w:p>
    <w:p w:rsidR="00E6538F" w:rsidRPr="00E6538F" w:rsidRDefault="00E6538F" w:rsidP="00852850">
      <w:pPr>
        <w:rPr>
          <w:rFonts w:cs="Arial"/>
          <w:b/>
          <w:szCs w:val="28"/>
          <w:u w:val="single"/>
        </w:rPr>
      </w:pPr>
      <w:r>
        <w:rPr>
          <w:rFonts w:cs="Arial"/>
          <w:b/>
          <w:szCs w:val="28"/>
          <w:u w:val="single"/>
        </w:rPr>
        <w:object w:dxaOrig="8925" w:dyaOrig="12630">
          <v:shape id="_x0000_i1025" type="#_x0000_t75" style="width:446.25pt;height:631.5pt" o:ole="">
            <v:imagedata r:id="rId13" o:title=""/>
          </v:shape>
          <o:OLEObject Type="Embed" ProgID="AcroExch.Document.DC" ShapeID="_x0000_i1025" DrawAspect="Content" ObjectID="_1642835818" r:id="rId14"/>
        </w:object>
      </w:r>
    </w:p>
    <w:p w:rsidR="00852850" w:rsidRPr="005D64D8" w:rsidRDefault="00852850" w:rsidP="00852850">
      <w:pPr>
        <w:rPr>
          <w:rFonts w:cs="Arial"/>
          <w:szCs w:val="28"/>
        </w:rPr>
      </w:pPr>
    </w:p>
    <w:p w:rsidR="00852850" w:rsidRPr="00F86B49" w:rsidRDefault="00852850" w:rsidP="004A5A29"/>
    <w:p w:rsidR="003B3527" w:rsidRPr="00A10368" w:rsidRDefault="003B3527" w:rsidP="009F31A2">
      <w:pPr>
        <w:rPr>
          <w:rFonts w:cs="Arial"/>
          <w:szCs w:val="28"/>
        </w:rPr>
      </w:pPr>
    </w:p>
    <w:p w:rsidR="006101FB" w:rsidRPr="000B5437" w:rsidRDefault="006101FB" w:rsidP="006101FB">
      <w:pPr>
        <w:jc w:val="center"/>
        <w:rPr>
          <w:rFonts w:cs="Arial"/>
          <w:b/>
          <w:szCs w:val="28"/>
        </w:rPr>
      </w:pPr>
      <w:r w:rsidRPr="000B5437">
        <w:rPr>
          <w:rFonts w:cs="Arial"/>
          <w:b/>
          <w:szCs w:val="28"/>
        </w:rPr>
        <w:t>MORAY PROVINCE TROPHY WINNERS 2017/18</w:t>
      </w:r>
    </w:p>
    <w:p w:rsidR="006101FB" w:rsidRPr="000B5437" w:rsidRDefault="006101FB" w:rsidP="006101FB">
      <w:pPr>
        <w:jc w:val="center"/>
        <w:rPr>
          <w:rFonts w:cs="Arial"/>
          <w:b/>
          <w:szCs w:val="28"/>
        </w:rPr>
      </w:pPr>
    </w:p>
    <w:p w:rsidR="006101FB" w:rsidRPr="000B5437" w:rsidRDefault="006101FB" w:rsidP="006101FB">
      <w:pPr>
        <w:jc w:val="center"/>
        <w:rPr>
          <w:rFonts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2604"/>
        <w:gridCol w:w="2189"/>
        <w:gridCol w:w="1632"/>
      </w:tblGrid>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COMPETITION</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TROPHY</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WINNER</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CLUB</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West Division 1</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MacArthur Cup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A Fraser</w:t>
            </w:r>
          </w:p>
          <w:p w:rsidR="006101FB" w:rsidRPr="000B5437" w:rsidRDefault="006101FB" w:rsidP="00CC0FDA">
            <w:pPr>
              <w:jc w:val="center"/>
              <w:rPr>
                <w:rFonts w:cs="Arial"/>
                <w:b/>
                <w:szCs w:val="28"/>
              </w:rPr>
            </w:pPr>
            <w:r w:rsidRPr="000B5437">
              <w:rPr>
                <w:rFonts w:cs="Arial"/>
                <w:b/>
                <w:szCs w:val="28"/>
              </w:rPr>
              <w:t>R Greenwood</w:t>
            </w:r>
          </w:p>
          <w:p w:rsidR="006101FB" w:rsidRPr="000B5437" w:rsidRDefault="006101FB" w:rsidP="00CC0FDA">
            <w:pPr>
              <w:jc w:val="center"/>
              <w:rPr>
                <w:rFonts w:cs="Arial"/>
                <w:b/>
                <w:szCs w:val="28"/>
              </w:rPr>
            </w:pPr>
            <w:r w:rsidRPr="000B5437">
              <w:rPr>
                <w:rFonts w:cs="Arial"/>
                <w:b/>
                <w:szCs w:val="28"/>
              </w:rPr>
              <w:t>N MacArthur</w:t>
            </w:r>
          </w:p>
          <w:p w:rsidR="006101FB" w:rsidRPr="000B5437" w:rsidRDefault="006101FB" w:rsidP="00CC0FDA">
            <w:pPr>
              <w:jc w:val="center"/>
              <w:rPr>
                <w:rFonts w:cs="Arial"/>
                <w:b/>
                <w:szCs w:val="28"/>
              </w:rPr>
            </w:pPr>
            <w:r w:rsidRPr="000B5437">
              <w:rPr>
                <w:rFonts w:cs="Arial"/>
                <w:b/>
                <w:szCs w:val="28"/>
              </w:rPr>
              <w:t>G Fraser</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Ardclach</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West Division 2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Sandy Gunn Stone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R Fraser</w:t>
            </w:r>
          </w:p>
          <w:p w:rsidR="006101FB" w:rsidRPr="000B5437" w:rsidRDefault="006101FB" w:rsidP="00CC0FDA">
            <w:pPr>
              <w:jc w:val="center"/>
              <w:rPr>
                <w:rFonts w:cs="Arial"/>
                <w:b/>
                <w:szCs w:val="28"/>
              </w:rPr>
            </w:pPr>
            <w:r w:rsidRPr="000B5437">
              <w:rPr>
                <w:rFonts w:cs="Arial"/>
                <w:b/>
                <w:szCs w:val="28"/>
              </w:rPr>
              <w:t>M Fraser</w:t>
            </w:r>
          </w:p>
          <w:p w:rsidR="006101FB" w:rsidRPr="000B5437" w:rsidRDefault="006101FB" w:rsidP="00CC0FDA">
            <w:pPr>
              <w:jc w:val="center"/>
              <w:rPr>
                <w:rFonts w:cs="Arial"/>
                <w:b/>
                <w:szCs w:val="28"/>
              </w:rPr>
            </w:pPr>
            <w:r w:rsidRPr="000B5437">
              <w:rPr>
                <w:rFonts w:cs="Arial"/>
                <w:b/>
                <w:szCs w:val="28"/>
              </w:rPr>
              <w:t>E Fraser</w:t>
            </w:r>
          </w:p>
          <w:p w:rsidR="006101FB" w:rsidRPr="000B5437" w:rsidRDefault="006101FB" w:rsidP="00CC0FDA">
            <w:pPr>
              <w:jc w:val="center"/>
              <w:rPr>
                <w:rFonts w:cs="Arial"/>
                <w:b/>
                <w:szCs w:val="28"/>
              </w:rPr>
            </w:pPr>
            <w:r w:rsidRPr="000B5437">
              <w:rPr>
                <w:rFonts w:cs="Arial"/>
                <w:b/>
                <w:szCs w:val="28"/>
              </w:rPr>
              <w:t>M Johnstone</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Dalcross</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West Division 3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Earl of Moray Salver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J Cattell</w:t>
            </w:r>
          </w:p>
          <w:p w:rsidR="006101FB" w:rsidRPr="000B5437" w:rsidRDefault="006101FB" w:rsidP="00CC0FDA">
            <w:pPr>
              <w:jc w:val="center"/>
              <w:rPr>
                <w:rFonts w:cs="Arial"/>
                <w:b/>
                <w:szCs w:val="28"/>
              </w:rPr>
            </w:pPr>
            <w:r w:rsidRPr="000B5437">
              <w:rPr>
                <w:rFonts w:cs="Arial"/>
                <w:b/>
                <w:szCs w:val="28"/>
              </w:rPr>
              <w:t>E Behrendt</w:t>
            </w:r>
          </w:p>
          <w:p w:rsidR="006101FB" w:rsidRPr="000B5437" w:rsidRDefault="006101FB" w:rsidP="00CC0FDA">
            <w:pPr>
              <w:jc w:val="center"/>
              <w:rPr>
                <w:rFonts w:cs="Arial"/>
                <w:b/>
                <w:szCs w:val="28"/>
              </w:rPr>
            </w:pPr>
            <w:r w:rsidRPr="000B5437">
              <w:rPr>
                <w:rFonts w:cs="Arial"/>
                <w:b/>
                <w:szCs w:val="28"/>
              </w:rPr>
              <w:t>D Macleod</w:t>
            </w:r>
          </w:p>
          <w:p w:rsidR="006101FB" w:rsidRPr="000B5437" w:rsidRDefault="006101FB" w:rsidP="00CC0FDA">
            <w:pPr>
              <w:jc w:val="center"/>
              <w:rPr>
                <w:rFonts w:cs="Arial"/>
                <w:b/>
                <w:szCs w:val="28"/>
              </w:rPr>
            </w:pPr>
            <w:r w:rsidRPr="000B5437">
              <w:rPr>
                <w:rFonts w:cs="Arial"/>
                <w:b/>
                <w:szCs w:val="28"/>
              </w:rPr>
              <w:t>A Orlinski</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Nairn</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East Division 1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Allied Quaich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K Oswald</w:t>
            </w:r>
          </w:p>
          <w:p w:rsidR="006101FB" w:rsidRPr="000B5437" w:rsidRDefault="006101FB" w:rsidP="00CC0FDA">
            <w:pPr>
              <w:jc w:val="center"/>
              <w:rPr>
                <w:rFonts w:cs="Arial"/>
                <w:b/>
                <w:szCs w:val="28"/>
              </w:rPr>
            </w:pPr>
            <w:r w:rsidRPr="000B5437">
              <w:rPr>
                <w:rFonts w:cs="Arial"/>
                <w:b/>
                <w:szCs w:val="28"/>
              </w:rPr>
              <w:t>L Marshall</w:t>
            </w:r>
          </w:p>
          <w:p w:rsidR="006101FB" w:rsidRPr="000B5437" w:rsidRDefault="006101FB" w:rsidP="00CC0FDA">
            <w:pPr>
              <w:jc w:val="center"/>
              <w:rPr>
                <w:rFonts w:cs="Arial"/>
                <w:b/>
                <w:szCs w:val="28"/>
              </w:rPr>
            </w:pPr>
            <w:r w:rsidRPr="000B5437">
              <w:rPr>
                <w:rFonts w:cs="Arial"/>
                <w:b/>
                <w:szCs w:val="28"/>
              </w:rPr>
              <w:t>J Barron</w:t>
            </w:r>
          </w:p>
          <w:p w:rsidR="006101FB" w:rsidRPr="000B5437" w:rsidRDefault="006101FB" w:rsidP="00CC0FDA">
            <w:pPr>
              <w:jc w:val="center"/>
              <w:rPr>
                <w:rFonts w:cs="Arial"/>
                <w:b/>
                <w:szCs w:val="28"/>
              </w:rPr>
            </w:pPr>
            <w:r w:rsidRPr="000B5437">
              <w:rPr>
                <w:rFonts w:cs="Arial"/>
                <w:b/>
                <w:szCs w:val="28"/>
              </w:rPr>
              <w:t>S Mackenzie</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Elgin</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East Division 2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Fochabers Trophy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M Macdonald</w:t>
            </w:r>
          </w:p>
          <w:p w:rsidR="006101FB" w:rsidRPr="000B5437" w:rsidRDefault="006101FB" w:rsidP="00CC0FDA">
            <w:pPr>
              <w:jc w:val="center"/>
              <w:rPr>
                <w:rFonts w:cs="Arial"/>
                <w:b/>
                <w:szCs w:val="28"/>
              </w:rPr>
            </w:pPr>
            <w:r w:rsidRPr="000B5437">
              <w:rPr>
                <w:rFonts w:cs="Arial"/>
                <w:b/>
                <w:szCs w:val="28"/>
              </w:rPr>
              <w:t>G Stephen</w:t>
            </w:r>
          </w:p>
          <w:p w:rsidR="006101FB" w:rsidRPr="000B5437" w:rsidRDefault="006101FB" w:rsidP="00CC0FDA">
            <w:pPr>
              <w:jc w:val="center"/>
              <w:rPr>
                <w:rFonts w:cs="Arial"/>
                <w:b/>
                <w:szCs w:val="28"/>
              </w:rPr>
            </w:pPr>
            <w:r w:rsidRPr="000B5437">
              <w:rPr>
                <w:rFonts w:cs="Arial"/>
                <w:b/>
                <w:szCs w:val="28"/>
              </w:rPr>
              <w:t>C Armstrong</w:t>
            </w:r>
          </w:p>
          <w:p w:rsidR="006101FB" w:rsidRPr="000B5437" w:rsidRDefault="006101FB" w:rsidP="00CC0FDA">
            <w:pPr>
              <w:jc w:val="center"/>
              <w:rPr>
                <w:rFonts w:cs="Arial"/>
                <w:b/>
                <w:szCs w:val="28"/>
              </w:rPr>
            </w:pPr>
            <w:r w:rsidRPr="000B5437">
              <w:rPr>
                <w:rFonts w:cs="Arial"/>
                <w:b/>
                <w:szCs w:val="28"/>
              </w:rPr>
              <w:t>M Nicol</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Forres</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East Division 3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Varis Trophy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E Milne</w:t>
            </w:r>
          </w:p>
          <w:p w:rsidR="006101FB" w:rsidRPr="000B5437" w:rsidRDefault="006101FB" w:rsidP="00CC0FDA">
            <w:pPr>
              <w:jc w:val="center"/>
              <w:rPr>
                <w:rFonts w:cs="Arial"/>
                <w:b/>
                <w:szCs w:val="28"/>
              </w:rPr>
            </w:pPr>
            <w:r w:rsidRPr="000B5437">
              <w:rPr>
                <w:rFonts w:cs="Arial"/>
                <w:b/>
                <w:szCs w:val="28"/>
              </w:rPr>
              <w:t>A Douglas</w:t>
            </w:r>
          </w:p>
          <w:p w:rsidR="006101FB" w:rsidRPr="000B5437" w:rsidRDefault="006101FB" w:rsidP="00CC0FDA">
            <w:pPr>
              <w:jc w:val="center"/>
              <w:rPr>
                <w:rFonts w:cs="Arial"/>
                <w:b/>
                <w:szCs w:val="28"/>
              </w:rPr>
            </w:pPr>
            <w:r w:rsidRPr="000B5437">
              <w:rPr>
                <w:rFonts w:cs="Arial"/>
                <w:b/>
                <w:szCs w:val="28"/>
              </w:rPr>
              <w:t>G Rendall</w:t>
            </w:r>
          </w:p>
          <w:p w:rsidR="006101FB" w:rsidRPr="000B5437" w:rsidRDefault="006101FB" w:rsidP="00CC0FDA">
            <w:pPr>
              <w:jc w:val="center"/>
              <w:rPr>
                <w:rFonts w:cs="Arial"/>
                <w:b/>
                <w:szCs w:val="28"/>
              </w:rPr>
            </w:pPr>
            <w:r w:rsidRPr="000B5437">
              <w:rPr>
                <w:rFonts w:cs="Arial"/>
                <w:b/>
                <w:szCs w:val="28"/>
              </w:rPr>
              <w:t>H Henderson</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Darnaway</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East Division 4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Harcus Memorial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A Maltman</w:t>
            </w:r>
          </w:p>
          <w:p w:rsidR="006101FB" w:rsidRPr="000B5437" w:rsidRDefault="006101FB" w:rsidP="00CC0FDA">
            <w:pPr>
              <w:jc w:val="center"/>
              <w:rPr>
                <w:rFonts w:cs="Arial"/>
                <w:b/>
                <w:szCs w:val="28"/>
              </w:rPr>
            </w:pPr>
            <w:r w:rsidRPr="000B5437">
              <w:rPr>
                <w:rFonts w:cs="Arial"/>
                <w:b/>
                <w:szCs w:val="28"/>
              </w:rPr>
              <w:t>F Ross</w:t>
            </w:r>
          </w:p>
          <w:p w:rsidR="006101FB" w:rsidRPr="000B5437" w:rsidRDefault="006101FB" w:rsidP="00CC0FDA">
            <w:pPr>
              <w:jc w:val="center"/>
              <w:rPr>
                <w:rFonts w:cs="Arial"/>
                <w:b/>
                <w:szCs w:val="28"/>
              </w:rPr>
            </w:pPr>
            <w:r w:rsidRPr="000B5437">
              <w:rPr>
                <w:rFonts w:cs="Arial"/>
                <w:b/>
                <w:szCs w:val="28"/>
              </w:rPr>
              <w:t>A Fraser</w:t>
            </w:r>
          </w:p>
          <w:p w:rsidR="006101FB" w:rsidRPr="000B5437" w:rsidRDefault="006101FB" w:rsidP="00CC0FDA">
            <w:pPr>
              <w:jc w:val="center"/>
              <w:rPr>
                <w:rFonts w:cs="Arial"/>
                <w:b/>
                <w:szCs w:val="28"/>
              </w:rPr>
            </w:pPr>
            <w:r w:rsidRPr="000B5437">
              <w:rPr>
                <w:rFonts w:cs="Arial"/>
                <w:b/>
                <w:szCs w:val="28"/>
              </w:rPr>
              <w:t>D Ross</w:t>
            </w:r>
          </w:p>
          <w:p w:rsidR="006101FB" w:rsidRPr="000B5437" w:rsidRDefault="006101FB" w:rsidP="00CC0FDA">
            <w:pPr>
              <w:jc w:val="center"/>
              <w:rPr>
                <w:rFonts w:cs="Arial"/>
                <w:b/>
                <w:szCs w:val="28"/>
              </w:rPr>
            </w:pP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 xml:space="preserve">Bank of Scotland </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East Division 5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Elgin Cup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G Clarke</w:t>
            </w:r>
          </w:p>
          <w:p w:rsidR="006101FB" w:rsidRPr="000B5437" w:rsidRDefault="006101FB" w:rsidP="00CC0FDA">
            <w:pPr>
              <w:jc w:val="center"/>
              <w:rPr>
                <w:rFonts w:cs="Arial"/>
                <w:b/>
                <w:szCs w:val="28"/>
              </w:rPr>
            </w:pPr>
            <w:r w:rsidRPr="000B5437">
              <w:rPr>
                <w:rFonts w:cs="Arial"/>
                <w:b/>
                <w:szCs w:val="28"/>
              </w:rPr>
              <w:t>J Rankin</w:t>
            </w:r>
          </w:p>
          <w:p w:rsidR="006101FB" w:rsidRPr="000B5437" w:rsidRDefault="006101FB" w:rsidP="00CC0FDA">
            <w:pPr>
              <w:jc w:val="center"/>
              <w:rPr>
                <w:rFonts w:cs="Arial"/>
                <w:b/>
                <w:szCs w:val="28"/>
              </w:rPr>
            </w:pPr>
            <w:r w:rsidRPr="000B5437">
              <w:rPr>
                <w:rFonts w:cs="Arial"/>
                <w:b/>
                <w:szCs w:val="28"/>
              </w:rPr>
              <w:t>F Sutherland</w:t>
            </w:r>
          </w:p>
          <w:p w:rsidR="006101FB" w:rsidRPr="000B5437" w:rsidRDefault="006101FB" w:rsidP="00CC0FDA">
            <w:pPr>
              <w:jc w:val="center"/>
              <w:rPr>
                <w:rFonts w:cs="Arial"/>
                <w:b/>
                <w:szCs w:val="28"/>
              </w:rPr>
            </w:pPr>
            <w:r w:rsidRPr="000B5437">
              <w:rPr>
                <w:rFonts w:cs="Arial"/>
                <w:b/>
                <w:szCs w:val="28"/>
              </w:rPr>
              <w:t>Z Rankin</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Moray Juniors</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Open KO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Dalcross Salver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A Asher</w:t>
            </w:r>
          </w:p>
          <w:p w:rsidR="006101FB" w:rsidRPr="000B5437" w:rsidRDefault="006101FB" w:rsidP="00CC0FDA">
            <w:pPr>
              <w:jc w:val="center"/>
              <w:rPr>
                <w:rFonts w:cs="Arial"/>
                <w:b/>
                <w:szCs w:val="28"/>
              </w:rPr>
            </w:pPr>
            <w:r w:rsidRPr="000B5437">
              <w:rPr>
                <w:rFonts w:cs="Arial"/>
                <w:b/>
                <w:szCs w:val="28"/>
              </w:rPr>
              <w:t>R Cope</w:t>
            </w:r>
          </w:p>
          <w:p w:rsidR="006101FB" w:rsidRPr="000B5437" w:rsidRDefault="006101FB" w:rsidP="00CC0FDA">
            <w:pPr>
              <w:jc w:val="center"/>
              <w:rPr>
                <w:rFonts w:cs="Arial"/>
                <w:b/>
                <w:szCs w:val="28"/>
              </w:rPr>
            </w:pPr>
            <w:r w:rsidRPr="000B5437">
              <w:rPr>
                <w:rFonts w:cs="Arial"/>
                <w:b/>
                <w:szCs w:val="28"/>
              </w:rPr>
              <w:t>R Cope</w:t>
            </w:r>
          </w:p>
          <w:p w:rsidR="006101FB" w:rsidRPr="000B5437" w:rsidRDefault="006101FB" w:rsidP="00CC0FDA">
            <w:pPr>
              <w:jc w:val="center"/>
              <w:rPr>
                <w:rFonts w:cs="Arial"/>
                <w:b/>
                <w:szCs w:val="28"/>
              </w:rPr>
            </w:pPr>
            <w:r w:rsidRPr="000B5437">
              <w:rPr>
                <w:rFonts w:cs="Arial"/>
                <w:b/>
                <w:szCs w:val="28"/>
              </w:rPr>
              <w:t>A Scott</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Nairn</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Mixed KO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Gammack Bell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W Burnett</w:t>
            </w:r>
          </w:p>
          <w:p w:rsidR="006101FB" w:rsidRPr="000B5437" w:rsidRDefault="006101FB" w:rsidP="00CC0FDA">
            <w:pPr>
              <w:jc w:val="center"/>
              <w:rPr>
                <w:rFonts w:cs="Arial"/>
                <w:b/>
                <w:szCs w:val="28"/>
              </w:rPr>
            </w:pPr>
            <w:r w:rsidRPr="000B5437">
              <w:rPr>
                <w:rFonts w:cs="Arial"/>
                <w:b/>
                <w:szCs w:val="28"/>
              </w:rPr>
              <w:t>F Ewen</w:t>
            </w:r>
          </w:p>
          <w:p w:rsidR="006101FB" w:rsidRPr="000B5437" w:rsidRDefault="006101FB" w:rsidP="00CC0FDA">
            <w:pPr>
              <w:jc w:val="center"/>
              <w:rPr>
                <w:rFonts w:cs="Arial"/>
                <w:b/>
                <w:szCs w:val="28"/>
              </w:rPr>
            </w:pPr>
            <w:r w:rsidRPr="000B5437">
              <w:rPr>
                <w:rFonts w:cs="Arial"/>
                <w:b/>
                <w:szCs w:val="28"/>
              </w:rPr>
              <w:lastRenderedPageBreak/>
              <w:t>W Jaffrey</w:t>
            </w:r>
          </w:p>
          <w:p w:rsidR="006101FB" w:rsidRPr="000B5437" w:rsidRDefault="006101FB" w:rsidP="00CC0FDA">
            <w:pPr>
              <w:jc w:val="center"/>
              <w:rPr>
                <w:rFonts w:cs="Arial"/>
                <w:b/>
                <w:szCs w:val="28"/>
              </w:rPr>
            </w:pPr>
            <w:r w:rsidRPr="000B5437">
              <w:rPr>
                <w:rFonts w:cs="Arial"/>
                <w:b/>
                <w:szCs w:val="28"/>
              </w:rPr>
              <w:t>A-L Fraser</w:t>
            </w:r>
          </w:p>
          <w:p w:rsidR="006101FB" w:rsidRPr="000B5437" w:rsidRDefault="006101FB" w:rsidP="00CC0FDA">
            <w:pPr>
              <w:jc w:val="center"/>
              <w:rPr>
                <w:rFonts w:cs="Arial"/>
                <w:b/>
                <w:szCs w:val="28"/>
              </w:rPr>
            </w:pP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lastRenderedPageBreak/>
              <w:t>Fochabers</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Ladies KO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Province Rose Bowl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L Marshall</w:t>
            </w:r>
          </w:p>
          <w:p w:rsidR="006101FB" w:rsidRPr="000B5437" w:rsidRDefault="006101FB" w:rsidP="00CC0FDA">
            <w:pPr>
              <w:jc w:val="center"/>
              <w:rPr>
                <w:rFonts w:cs="Arial"/>
                <w:b/>
                <w:szCs w:val="28"/>
              </w:rPr>
            </w:pPr>
            <w:r w:rsidRPr="000B5437">
              <w:rPr>
                <w:rFonts w:cs="Arial"/>
                <w:b/>
                <w:szCs w:val="28"/>
              </w:rPr>
              <w:t>S Mackenzie</w:t>
            </w:r>
          </w:p>
          <w:p w:rsidR="006101FB" w:rsidRPr="000B5437" w:rsidRDefault="006101FB" w:rsidP="00CC0FDA">
            <w:pPr>
              <w:jc w:val="center"/>
              <w:rPr>
                <w:rFonts w:cs="Arial"/>
                <w:b/>
                <w:szCs w:val="28"/>
              </w:rPr>
            </w:pPr>
            <w:r w:rsidRPr="000B5437">
              <w:rPr>
                <w:rFonts w:cs="Arial"/>
                <w:b/>
                <w:szCs w:val="28"/>
              </w:rPr>
              <w:t>A Pickthall</w:t>
            </w:r>
          </w:p>
          <w:p w:rsidR="006101FB" w:rsidRPr="000B5437" w:rsidRDefault="006101FB" w:rsidP="00CC0FDA">
            <w:pPr>
              <w:jc w:val="center"/>
              <w:rPr>
                <w:rFonts w:cs="Arial"/>
                <w:b/>
                <w:szCs w:val="28"/>
              </w:rPr>
            </w:pPr>
            <w:r w:rsidRPr="000B5437">
              <w:rPr>
                <w:rFonts w:cs="Arial"/>
                <w:b/>
                <w:szCs w:val="28"/>
              </w:rPr>
              <w:t>H Downey</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Elgin</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Mixed Pairs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Grant Salvers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S Rankin /J best</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Buckie</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Points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Heather Little Trophy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D Clark</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Nairn</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East/West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Nicol Quaich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K Oswald</w:t>
            </w:r>
          </w:p>
          <w:p w:rsidR="006101FB" w:rsidRPr="000B5437" w:rsidRDefault="006101FB" w:rsidP="00CC0FDA">
            <w:pPr>
              <w:jc w:val="center"/>
              <w:rPr>
                <w:rFonts w:cs="Arial"/>
                <w:b/>
                <w:szCs w:val="28"/>
              </w:rPr>
            </w:pPr>
            <w:r w:rsidRPr="000B5437">
              <w:rPr>
                <w:rFonts w:cs="Arial"/>
                <w:b/>
                <w:szCs w:val="28"/>
              </w:rPr>
              <w:t>M Cumming</w:t>
            </w:r>
          </w:p>
          <w:p w:rsidR="006101FB" w:rsidRPr="000B5437" w:rsidRDefault="006101FB" w:rsidP="00CC0FDA">
            <w:pPr>
              <w:jc w:val="center"/>
              <w:rPr>
                <w:rFonts w:cs="Arial"/>
                <w:b/>
                <w:szCs w:val="28"/>
              </w:rPr>
            </w:pPr>
            <w:r w:rsidRPr="000B5437">
              <w:rPr>
                <w:rFonts w:cs="Arial"/>
                <w:b/>
                <w:szCs w:val="28"/>
              </w:rPr>
              <w:t>J Barron</w:t>
            </w:r>
          </w:p>
          <w:p w:rsidR="006101FB" w:rsidRPr="000B5437" w:rsidRDefault="006101FB" w:rsidP="00CC0FDA">
            <w:pPr>
              <w:jc w:val="center"/>
              <w:rPr>
                <w:rFonts w:cs="Arial"/>
                <w:b/>
                <w:szCs w:val="28"/>
              </w:rPr>
            </w:pPr>
            <w:r w:rsidRPr="000B5437">
              <w:rPr>
                <w:rFonts w:cs="Arial"/>
                <w:b/>
                <w:szCs w:val="28"/>
              </w:rPr>
              <w:t>S Mackenzie</w:t>
            </w:r>
          </w:p>
        </w:tc>
        <w:tc>
          <w:tcPr>
            <w:tcW w:w="236" w:type="dxa"/>
            <w:shd w:val="clear" w:color="auto" w:fill="auto"/>
          </w:tcPr>
          <w:p w:rsidR="006101FB" w:rsidRPr="000B5437" w:rsidRDefault="006101FB" w:rsidP="00CC0FDA">
            <w:pPr>
              <w:jc w:val="center"/>
              <w:rPr>
                <w:rFonts w:cs="Arial"/>
                <w:b/>
                <w:szCs w:val="28"/>
              </w:rPr>
            </w:pPr>
            <w:r w:rsidRPr="000B5437">
              <w:rPr>
                <w:rFonts w:cs="Arial"/>
                <w:b/>
                <w:szCs w:val="28"/>
              </w:rPr>
              <w:t>Elgin</w:t>
            </w:r>
          </w:p>
        </w:tc>
      </w:tr>
      <w:tr w:rsidR="006101FB" w:rsidRPr="000B5437" w:rsidTr="00CC0FDA">
        <w:tc>
          <w:tcPr>
            <w:tcW w:w="0" w:type="auto"/>
            <w:shd w:val="clear" w:color="auto" w:fill="auto"/>
          </w:tcPr>
          <w:p w:rsidR="006101FB" w:rsidRPr="000B5437" w:rsidRDefault="006101FB" w:rsidP="00CC0FDA">
            <w:pPr>
              <w:jc w:val="center"/>
              <w:rPr>
                <w:rFonts w:cs="Arial"/>
                <w:b/>
                <w:szCs w:val="28"/>
              </w:rPr>
            </w:pPr>
            <w:r w:rsidRPr="000B5437">
              <w:rPr>
                <w:rFonts w:cs="Arial"/>
                <w:b/>
                <w:szCs w:val="28"/>
              </w:rPr>
              <w:t xml:space="preserve">Province Annual Achievement Award           </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Ice Diamond</w:t>
            </w:r>
          </w:p>
        </w:tc>
        <w:tc>
          <w:tcPr>
            <w:tcW w:w="0" w:type="auto"/>
            <w:shd w:val="clear" w:color="auto" w:fill="auto"/>
          </w:tcPr>
          <w:p w:rsidR="006101FB" w:rsidRPr="000B5437" w:rsidRDefault="006101FB" w:rsidP="00CC0FDA">
            <w:pPr>
              <w:jc w:val="center"/>
              <w:rPr>
                <w:rFonts w:cs="Arial"/>
                <w:b/>
                <w:szCs w:val="28"/>
              </w:rPr>
            </w:pPr>
            <w:r w:rsidRPr="000B5437">
              <w:rPr>
                <w:rFonts w:cs="Arial"/>
                <w:b/>
                <w:szCs w:val="28"/>
              </w:rPr>
              <w:t>A MacDonald</w:t>
            </w:r>
          </w:p>
        </w:tc>
        <w:tc>
          <w:tcPr>
            <w:tcW w:w="236" w:type="dxa"/>
            <w:shd w:val="clear" w:color="auto" w:fill="auto"/>
          </w:tcPr>
          <w:p w:rsidR="006101FB" w:rsidRPr="000B5437" w:rsidRDefault="006101FB" w:rsidP="00CC0FDA">
            <w:pPr>
              <w:jc w:val="center"/>
              <w:rPr>
                <w:rFonts w:cs="Arial"/>
                <w:b/>
                <w:szCs w:val="28"/>
              </w:rPr>
            </w:pPr>
          </w:p>
        </w:tc>
      </w:tr>
    </w:tbl>
    <w:p w:rsidR="006101FB" w:rsidRPr="000B5437" w:rsidRDefault="006101FB" w:rsidP="006101FB">
      <w:pPr>
        <w:jc w:val="center"/>
        <w:rPr>
          <w:rFonts w:cs="Arial"/>
          <w:b/>
          <w:szCs w:val="28"/>
        </w:rPr>
      </w:pPr>
    </w:p>
    <w:p w:rsidR="006101FB" w:rsidRPr="000B5437" w:rsidRDefault="006101FB" w:rsidP="006101FB">
      <w:pPr>
        <w:rPr>
          <w:rFonts w:cs="Arial"/>
          <w:b/>
          <w:szCs w:val="28"/>
        </w:rPr>
      </w:pPr>
    </w:p>
    <w:p w:rsidR="009F31A2" w:rsidRPr="00A10368" w:rsidRDefault="009F31A2" w:rsidP="009F31A2">
      <w:pPr>
        <w:rPr>
          <w:rFonts w:cs="Arial"/>
          <w:szCs w:val="28"/>
        </w:rPr>
      </w:pPr>
    </w:p>
    <w:p w:rsidR="009F31A2" w:rsidRPr="00006751" w:rsidRDefault="009F31A2" w:rsidP="00124AC8">
      <w:pPr>
        <w:rPr>
          <w:rFonts w:cs="Arial"/>
          <w:szCs w:val="28"/>
        </w:rPr>
      </w:pPr>
    </w:p>
    <w:p w:rsidR="00124AC8" w:rsidRPr="00E2489B" w:rsidRDefault="00124AC8" w:rsidP="00D31962">
      <w:pPr>
        <w:jc w:val="both"/>
        <w:rPr>
          <w:rFonts w:cs="Arial"/>
          <w:szCs w:val="28"/>
        </w:rPr>
      </w:pPr>
    </w:p>
    <w:p w:rsidR="00D31962" w:rsidRPr="00CB56A5" w:rsidRDefault="00D31962" w:rsidP="00043B12"/>
    <w:sectPr w:rsidR="00D31962" w:rsidRPr="00CB56A5" w:rsidSect="00043B1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81" w:rsidRDefault="002F7D81">
      <w:r>
        <w:separator/>
      </w:r>
    </w:p>
  </w:endnote>
  <w:endnote w:type="continuationSeparator" w:id="0">
    <w:p w:rsidR="002F7D81" w:rsidRDefault="002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3" w:rsidRPr="008C4095" w:rsidRDefault="006223BE" w:rsidP="006223BE">
    <w:pPr>
      <w:pStyle w:val="Footer"/>
      <w:rPr>
        <w:sz w:val="16"/>
        <w:szCs w:val="16"/>
      </w:rPr>
    </w:pPr>
    <w:r>
      <w:rPr>
        <w:sz w:val="16"/>
        <w:szCs w:val="16"/>
      </w:rPr>
      <w:t xml:space="preserve">                                                                                                President: Mark Fraser</w:t>
    </w:r>
  </w:p>
  <w:p w:rsidR="006C5893" w:rsidRDefault="009A249D" w:rsidP="009A249D">
    <w:pPr>
      <w:pStyle w:val="Footer"/>
      <w:rPr>
        <w:sz w:val="16"/>
        <w:szCs w:val="16"/>
      </w:rPr>
    </w:pPr>
    <w:r>
      <w:rPr>
        <w:sz w:val="16"/>
        <w:szCs w:val="16"/>
      </w:rPr>
      <w:t xml:space="preserve">                                                                                               </w:t>
    </w:r>
    <w:r w:rsidR="006223BE">
      <w:rPr>
        <w:sz w:val="16"/>
        <w:szCs w:val="16"/>
      </w:rPr>
      <w:t>Vice President: Stephen Rankin</w:t>
    </w:r>
  </w:p>
  <w:p w:rsidR="008C4095" w:rsidRPr="008C4095" w:rsidRDefault="008C4095" w:rsidP="008C4095">
    <w:pPr>
      <w:pStyle w:val="Footer"/>
      <w:rPr>
        <w:sz w:val="16"/>
        <w:szCs w:val="16"/>
      </w:rPr>
    </w:pPr>
    <w:r>
      <w:rPr>
        <w:sz w:val="16"/>
        <w:szCs w:val="16"/>
      </w:rPr>
      <w:t>Secretary: Mike Pickthall                                                                                                                                        Ma</w:t>
    </w:r>
    <w:r w:rsidR="007D034F">
      <w:rPr>
        <w:sz w:val="16"/>
        <w:szCs w:val="16"/>
      </w:rPr>
      <w:t>tch Secretary East: Bill Jaffrey</w:t>
    </w:r>
  </w:p>
  <w:p w:rsidR="004827FD" w:rsidRDefault="008C4095" w:rsidP="008C4095">
    <w:pPr>
      <w:pStyle w:val="Footer"/>
      <w:rPr>
        <w:sz w:val="16"/>
      </w:rPr>
    </w:pPr>
    <w:r>
      <w:rPr>
        <w:sz w:val="16"/>
      </w:rPr>
      <w:t>Treasurer: Alastair Maltman                                                                                                                                    Match Secretary West: Moira Clark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81" w:rsidRDefault="002F7D81">
      <w:r>
        <w:separator/>
      </w:r>
    </w:p>
  </w:footnote>
  <w:footnote w:type="continuationSeparator" w:id="0">
    <w:p w:rsidR="002F7D81" w:rsidRDefault="002F7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708E"/>
    <w:multiLevelType w:val="hybridMultilevel"/>
    <w:tmpl w:val="A2E8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1231D"/>
    <w:rsid w:val="0002369F"/>
    <w:rsid w:val="00030B09"/>
    <w:rsid w:val="00043B12"/>
    <w:rsid w:val="00045D1C"/>
    <w:rsid w:val="00082F51"/>
    <w:rsid w:val="000B5770"/>
    <w:rsid w:val="000E6705"/>
    <w:rsid w:val="000F09A0"/>
    <w:rsid w:val="000F3417"/>
    <w:rsid w:val="00102911"/>
    <w:rsid w:val="001042EB"/>
    <w:rsid w:val="00110C6E"/>
    <w:rsid w:val="001131BA"/>
    <w:rsid w:val="001154C8"/>
    <w:rsid w:val="00124AC8"/>
    <w:rsid w:val="00126A33"/>
    <w:rsid w:val="00140EED"/>
    <w:rsid w:val="00142A2B"/>
    <w:rsid w:val="00162464"/>
    <w:rsid w:val="001644BC"/>
    <w:rsid w:val="00165088"/>
    <w:rsid w:val="001748DF"/>
    <w:rsid w:val="001761F6"/>
    <w:rsid w:val="00186DB1"/>
    <w:rsid w:val="001918A9"/>
    <w:rsid w:val="001944F6"/>
    <w:rsid w:val="00195C60"/>
    <w:rsid w:val="00196740"/>
    <w:rsid w:val="001A2A45"/>
    <w:rsid w:val="001B0A43"/>
    <w:rsid w:val="001C6F05"/>
    <w:rsid w:val="001C7D57"/>
    <w:rsid w:val="002208BC"/>
    <w:rsid w:val="0022481A"/>
    <w:rsid w:val="002318A5"/>
    <w:rsid w:val="00235901"/>
    <w:rsid w:val="00240EA9"/>
    <w:rsid w:val="00257C2A"/>
    <w:rsid w:val="00257ECA"/>
    <w:rsid w:val="0028152B"/>
    <w:rsid w:val="0028424D"/>
    <w:rsid w:val="002848B1"/>
    <w:rsid w:val="002E6E7E"/>
    <w:rsid w:val="002E7E96"/>
    <w:rsid w:val="002F7D81"/>
    <w:rsid w:val="00306CA0"/>
    <w:rsid w:val="003125DC"/>
    <w:rsid w:val="0034382C"/>
    <w:rsid w:val="00357498"/>
    <w:rsid w:val="003575C4"/>
    <w:rsid w:val="003575C7"/>
    <w:rsid w:val="003638FA"/>
    <w:rsid w:val="00365A18"/>
    <w:rsid w:val="003662A3"/>
    <w:rsid w:val="0036699B"/>
    <w:rsid w:val="00366B8E"/>
    <w:rsid w:val="0037128D"/>
    <w:rsid w:val="003937C0"/>
    <w:rsid w:val="003943E7"/>
    <w:rsid w:val="003A4942"/>
    <w:rsid w:val="003B0CBF"/>
    <w:rsid w:val="003B3527"/>
    <w:rsid w:val="003D0F03"/>
    <w:rsid w:val="003D5671"/>
    <w:rsid w:val="003E4ABB"/>
    <w:rsid w:val="003E4EFA"/>
    <w:rsid w:val="003F3749"/>
    <w:rsid w:val="003F780C"/>
    <w:rsid w:val="0040143C"/>
    <w:rsid w:val="004034B2"/>
    <w:rsid w:val="004046A1"/>
    <w:rsid w:val="004061FB"/>
    <w:rsid w:val="004145EF"/>
    <w:rsid w:val="00417EF8"/>
    <w:rsid w:val="00420B6B"/>
    <w:rsid w:val="00420EF7"/>
    <w:rsid w:val="00427D28"/>
    <w:rsid w:val="00432B96"/>
    <w:rsid w:val="00433D4E"/>
    <w:rsid w:val="004416D3"/>
    <w:rsid w:val="004827FD"/>
    <w:rsid w:val="004863DB"/>
    <w:rsid w:val="00491459"/>
    <w:rsid w:val="004A4EB8"/>
    <w:rsid w:val="004A5A29"/>
    <w:rsid w:val="004B0947"/>
    <w:rsid w:val="004B57D8"/>
    <w:rsid w:val="004C1015"/>
    <w:rsid w:val="004D6565"/>
    <w:rsid w:val="004D69FA"/>
    <w:rsid w:val="004E1A0F"/>
    <w:rsid w:val="004E337C"/>
    <w:rsid w:val="004E772A"/>
    <w:rsid w:val="005416D8"/>
    <w:rsid w:val="005421D2"/>
    <w:rsid w:val="0054637F"/>
    <w:rsid w:val="005467FD"/>
    <w:rsid w:val="00546C4D"/>
    <w:rsid w:val="005616C0"/>
    <w:rsid w:val="0056279C"/>
    <w:rsid w:val="00576B01"/>
    <w:rsid w:val="00577E23"/>
    <w:rsid w:val="00581970"/>
    <w:rsid w:val="005821AC"/>
    <w:rsid w:val="00597192"/>
    <w:rsid w:val="005B4F91"/>
    <w:rsid w:val="005C2F9C"/>
    <w:rsid w:val="005C784B"/>
    <w:rsid w:val="005D7C66"/>
    <w:rsid w:val="005E2006"/>
    <w:rsid w:val="005F19B3"/>
    <w:rsid w:val="00600E39"/>
    <w:rsid w:val="006101FB"/>
    <w:rsid w:val="006223BE"/>
    <w:rsid w:val="006311EC"/>
    <w:rsid w:val="006621D3"/>
    <w:rsid w:val="006701F4"/>
    <w:rsid w:val="00675D34"/>
    <w:rsid w:val="00694259"/>
    <w:rsid w:val="006A7101"/>
    <w:rsid w:val="006B2358"/>
    <w:rsid w:val="006B2BFE"/>
    <w:rsid w:val="006B316E"/>
    <w:rsid w:val="006B5165"/>
    <w:rsid w:val="006C5893"/>
    <w:rsid w:val="006D69C1"/>
    <w:rsid w:val="006D75D2"/>
    <w:rsid w:val="00705B7D"/>
    <w:rsid w:val="00710607"/>
    <w:rsid w:val="00712C3F"/>
    <w:rsid w:val="007157FA"/>
    <w:rsid w:val="00730A0A"/>
    <w:rsid w:val="007313B7"/>
    <w:rsid w:val="00754E34"/>
    <w:rsid w:val="007663EC"/>
    <w:rsid w:val="00770DE6"/>
    <w:rsid w:val="00791776"/>
    <w:rsid w:val="00796352"/>
    <w:rsid w:val="007D034F"/>
    <w:rsid w:val="00805AD7"/>
    <w:rsid w:val="00845C5E"/>
    <w:rsid w:val="00852850"/>
    <w:rsid w:val="008608F1"/>
    <w:rsid w:val="00860E3D"/>
    <w:rsid w:val="00884246"/>
    <w:rsid w:val="008A42DC"/>
    <w:rsid w:val="008B0112"/>
    <w:rsid w:val="008B5A51"/>
    <w:rsid w:val="008C4095"/>
    <w:rsid w:val="008C6C9D"/>
    <w:rsid w:val="008E2E14"/>
    <w:rsid w:val="008E3B08"/>
    <w:rsid w:val="00900388"/>
    <w:rsid w:val="00902013"/>
    <w:rsid w:val="00910ED6"/>
    <w:rsid w:val="00917C56"/>
    <w:rsid w:val="009279FE"/>
    <w:rsid w:val="009504D8"/>
    <w:rsid w:val="009621FF"/>
    <w:rsid w:val="00972933"/>
    <w:rsid w:val="00972DA7"/>
    <w:rsid w:val="00976780"/>
    <w:rsid w:val="00992561"/>
    <w:rsid w:val="00995BD4"/>
    <w:rsid w:val="009A249D"/>
    <w:rsid w:val="009A5613"/>
    <w:rsid w:val="009B5895"/>
    <w:rsid w:val="009B618F"/>
    <w:rsid w:val="009C0569"/>
    <w:rsid w:val="009C438C"/>
    <w:rsid w:val="009C5EF4"/>
    <w:rsid w:val="009C6623"/>
    <w:rsid w:val="009D102F"/>
    <w:rsid w:val="009D6824"/>
    <w:rsid w:val="009D7665"/>
    <w:rsid w:val="009E482F"/>
    <w:rsid w:val="009F0179"/>
    <w:rsid w:val="009F31A2"/>
    <w:rsid w:val="00A05C54"/>
    <w:rsid w:val="00A06DE3"/>
    <w:rsid w:val="00A1083B"/>
    <w:rsid w:val="00A13ED0"/>
    <w:rsid w:val="00A23219"/>
    <w:rsid w:val="00A31B10"/>
    <w:rsid w:val="00A4083C"/>
    <w:rsid w:val="00A52141"/>
    <w:rsid w:val="00A62F72"/>
    <w:rsid w:val="00A63529"/>
    <w:rsid w:val="00A67565"/>
    <w:rsid w:val="00A702F4"/>
    <w:rsid w:val="00A717BB"/>
    <w:rsid w:val="00A818C2"/>
    <w:rsid w:val="00A923A8"/>
    <w:rsid w:val="00A96488"/>
    <w:rsid w:val="00AA070E"/>
    <w:rsid w:val="00AA0FC7"/>
    <w:rsid w:val="00AB14FD"/>
    <w:rsid w:val="00AD0C33"/>
    <w:rsid w:val="00AD2FED"/>
    <w:rsid w:val="00AE3953"/>
    <w:rsid w:val="00AF2937"/>
    <w:rsid w:val="00B02B38"/>
    <w:rsid w:val="00B1736B"/>
    <w:rsid w:val="00B338FF"/>
    <w:rsid w:val="00B421A9"/>
    <w:rsid w:val="00B64807"/>
    <w:rsid w:val="00B6620E"/>
    <w:rsid w:val="00B70829"/>
    <w:rsid w:val="00B85953"/>
    <w:rsid w:val="00BA4BF3"/>
    <w:rsid w:val="00BB5F29"/>
    <w:rsid w:val="00BB7FA7"/>
    <w:rsid w:val="00BC3526"/>
    <w:rsid w:val="00BD01D2"/>
    <w:rsid w:val="00BD5766"/>
    <w:rsid w:val="00BE222C"/>
    <w:rsid w:val="00BE3BE5"/>
    <w:rsid w:val="00C37A6F"/>
    <w:rsid w:val="00C722C7"/>
    <w:rsid w:val="00C9192D"/>
    <w:rsid w:val="00C91C29"/>
    <w:rsid w:val="00CA20F2"/>
    <w:rsid w:val="00CA5E03"/>
    <w:rsid w:val="00CB56A5"/>
    <w:rsid w:val="00CC54D6"/>
    <w:rsid w:val="00CC6804"/>
    <w:rsid w:val="00CD309C"/>
    <w:rsid w:val="00CD4E8B"/>
    <w:rsid w:val="00CE6742"/>
    <w:rsid w:val="00CF4040"/>
    <w:rsid w:val="00D026B9"/>
    <w:rsid w:val="00D0670F"/>
    <w:rsid w:val="00D262B8"/>
    <w:rsid w:val="00D27457"/>
    <w:rsid w:val="00D31962"/>
    <w:rsid w:val="00D37C99"/>
    <w:rsid w:val="00D51127"/>
    <w:rsid w:val="00D52261"/>
    <w:rsid w:val="00D5272B"/>
    <w:rsid w:val="00D53271"/>
    <w:rsid w:val="00D5391B"/>
    <w:rsid w:val="00D62596"/>
    <w:rsid w:val="00D73A21"/>
    <w:rsid w:val="00D751E5"/>
    <w:rsid w:val="00DA2439"/>
    <w:rsid w:val="00DB78FD"/>
    <w:rsid w:val="00DE12C5"/>
    <w:rsid w:val="00DE5E91"/>
    <w:rsid w:val="00E23DB1"/>
    <w:rsid w:val="00E26C63"/>
    <w:rsid w:val="00E34D29"/>
    <w:rsid w:val="00E517CE"/>
    <w:rsid w:val="00E62AFC"/>
    <w:rsid w:val="00E6538F"/>
    <w:rsid w:val="00E71CDD"/>
    <w:rsid w:val="00E811B3"/>
    <w:rsid w:val="00EA1104"/>
    <w:rsid w:val="00ED5654"/>
    <w:rsid w:val="00ED72E5"/>
    <w:rsid w:val="00EE6CC6"/>
    <w:rsid w:val="00F01568"/>
    <w:rsid w:val="00F05699"/>
    <w:rsid w:val="00F12E92"/>
    <w:rsid w:val="00F16274"/>
    <w:rsid w:val="00F216E3"/>
    <w:rsid w:val="00F31F81"/>
    <w:rsid w:val="00F35F52"/>
    <w:rsid w:val="00F44183"/>
    <w:rsid w:val="00F61A8B"/>
    <w:rsid w:val="00F63851"/>
    <w:rsid w:val="00F77F11"/>
    <w:rsid w:val="00F802E8"/>
    <w:rsid w:val="00F80B5A"/>
    <w:rsid w:val="00F8750E"/>
    <w:rsid w:val="00F875B8"/>
    <w:rsid w:val="00F92C30"/>
    <w:rsid w:val="00FA66BB"/>
    <w:rsid w:val="00FD38D5"/>
    <w:rsid w:val="00FF0A55"/>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6E8CDFA-614B-4891-AFD4-AD3A5196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8"/>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37"/>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596"/>
    <w:pPr>
      <w:ind w:left="720"/>
      <w:contextualSpacing/>
    </w:pPr>
  </w:style>
  <w:style w:type="paragraph" w:styleId="NormalWeb">
    <w:name w:val="Normal (Web)"/>
    <w:basedOn w:val="Normal"/>
    <w:uiPriority w:val="99"/>
    <w:semiHidden/>
    <w:unhideWhenUsed/>
    <w:rsid w:val="005616C0"/>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76119">
      <w:bodyDiv w:val="1"/>
      <w:marLeft w:val="0"/>
      <w:marRight w:val="0"/>
      <w:marTop w:val="0"/>
      <w:marBottom w:val="0"/>
      <w:divBdr>
        <w:top w:val="none" w:sz="0" w:space="0" w:color="auto"/>
        <w:left w:val="none" w:sz="0" w:space="0" w:color="auto"/>
        <w:bottom w:val="none" w:sz="0" w:space="0" w:color="auto"/>
        <w:right w:val="none" w:sz="0" w:space="0" w:color="auto"/>
      </w:divBdr>
    </w:div>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CADE-1EEA-446E-84D4-E5ECB9F4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pickthall</dc:creator>
  <cp:lastModifiedBy>Bill Nicol</cp:lastModifiedBy>
  <cp:revision>2</cp:revision>
  <cp:lastPrinted>2014-04-28T18:25:00Z</cp:lastPrinted>
  <dcterms:created xsi:type="dcterms:W3CDTF">2020-02-10T10:31:00Z</dcterms:created>
  <dcterms:modified xsi:type="dcterms:W3CDTF">2020-02-10T10:31:00Z</dcterms:modified>
</cp:coreProperties>
</file>