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DEA25" w14:textId="77777777" w:rsidR="00D869DC" w:rsidRPr="00D869DC" w:rsidRDefault="00D869DC" w:rsidP="00D869DC">
      <w:pPr>
        <w:pBdr>
          <w:bottom w:val="single" w:sz="6" w:space="1" w:color="auto"/>
        </w:pBdr>
        <w:spacing w:after="0" w:line="240" w:lineRule="auto"/>
        <w:jc w:val="center"/>
        <w:rPr>
          <w:rFonts w:eastAsia="Times New Roman"/>
          <w:bCs w:val="0"/>
          <w:vanish/>
          <w:sz w:val="16"/>
          <w:szCs w:val="16"/>
          <w:lang w:eastAsia="en-GB"/>
        </w:rPr>
      </w:pPr>
      <w:r w:rsidRPr="00D869DC">
        <w:rPr>
          <w:rFonts w:eastAsia="Times New Roman"/>
          <w:bCs w:val="0"/>
          <w:vanish/>
          <w:sz w:val="16"/>
          <w:szCs w:val="16"/>
          <w:lang w:eastAsia="en-GB"/>
        </w:rPr>
        <w:t>Top of Form</w:t>
      </w:r>
    </w:p>
    <w:p w14:paraId="00EC7825" w14:textId="77777777" w:rsidR="00D869DC" w:rsidRPr="00D869DC" w:rsidRDefault="00D869DC" w:rsidP="00D869DC">
      <w:pPr>
        <w:pBdr>
          <w:top w:val="single" w:sz="6" w:space="1" w:color="auto"/>
        </w:pBdr>
        <w:spacing w:after="0" w:line="240" w:lineRule="auto"/>
        <w:jc w:val="center"/>
        <w:rPr>
          <w:rFonts w:eastAsia="Times New Roman"/>
          <w:bCs w:val="0"/>
          <w:vanish/>
          <w:sz w:val="16"/>
          <w:szCs w:val="16"/>
          <w:lang w:eastAsia="en-GB"/>
        </w:rPr>
      </w:pPr>
      <w:r w:rsidRPr="00D869DC">
        <w:rPr>
          <w:rFonts w:eastAsia="Times New Roman"/>
          <w:bCs w:val="0"/>
          <w:vanish/>
          <w:sz w:val="16"/>
          <w:szCs w:val="16"/>
          <w:lang w:eastAsia="en-GB"/>
        </w:rPr>
        <w:t>Bottom of Form</w:t>
      </w:r>
    </w:p>
    <w:p w14:paraId="7A1922AF" w14:textId="17D37ABA" w:rsidR="00D869DC" w:rsidRPr="00D869DC" w:rsidRDefault="00D869DC" w:rsidP="00D869DC">
      <w:pPr>
        <w:spacing w:after="0" w:line="240" w:lineRule="auto"/>
        <w:rPr>
          <w:rFonts w:ascii="Times New Roman" w:eastAsia="Times New Roman" w:hAnsi="Times New Roman" w:cs="Times New Roman"/>
          <w:bCs w:val="0"/>
          <w:szCs w:val="24"/>
          <w:lang w:eastAsia="en-GB"/>
        </w:rPr>
      </w:pPr>
      <w:r w:rsidRPr="00D869DC">
        <w:rPr>
          <w:rFonts w:ascii="Times New Roman" w:eastAsia="Times New Roman" w:hAnsi="Times New Roman" w:cs="Times New Roman"/>
          <w:bCs w:val="0"/>
          <w:szCs w:val="24"/>
          <w:lang w:eastAsia="en-GB"/>
        </w:rPr>
        <w:br/>
      </w:r>
    </w:p>
    <w:tbl>
      <w:tblPr>
        <w:tblW w:w="0" w:type="auto"/>
        <w:tblCellSpacing w:w="15" w:type="dxa"/>
        <w:tblCellMar>
          <w:left w:w="0" w:type="dxa"/>
          <w:right w:w="0" w:type="dxa"/>
        </w:tblCellMar>
        <w:tblLook w:val="04A0" w:firstRow="1" w:lastRow="0" w:firstColumn="1" w:lastColumn="0" w:noHBand="0" w:noVBand="1"/>
      </w:tblPr>
      <w:tblGrid>
        <w:gridCol w:w="66"/>
      </w:tblGrid>
      <w:tr w:rsidR="00D869DC" w:rsidRPr="00D869DC" w14:paraId="13B636A1" w14:textId="77777777" w:rsidTr="00D869DC">
        <w:trPr>
          <w:tblCellSpacing w:w="15" w:type="dxa"/>
        </w:trPr>
        <w:tc>
          <w:tcPr>
            <w:tcW w:w="0" w:type="auto"/>
            <w:vAlign w:val="center"/>
            <w:hideMark/>
          </w:tcPr>
          <w:p w14:paraId="31548D1C" w14:textId="77777777" w:rsidR="00D869DC" w:rsidRPr="00D869DC" w:rsidRDefault="00D869DC" w:rsidP="00D869DC">
            <w:pPr>
              <w:spacing w:after="0" w:line="240" w:lineRule="auto"/>
              <w:rPr>
                <w:rFonts w:ascii="Times New Roman" w:eastAsia="Times New Roman" w:hAnsi="Times New Roman" w:cs="Times New Roman"/>
                <w:bCs w:val="0"/>
                <w:szCs w:val="24"/>
                <w:lang w:eastAsia="en-GB"/>
              </w:rPr>
            </w:pPr>
          </w:p>
        </w:tc>
      </w:tr>
    </w:tbl>
    <w:p w14:paraId="505A6E97" w14:textId="77777777" w:rsidR="00D869DC" w:rsidRPr="00D869DC" w:rsidRDefault="00D869DC" w:rsidP="00D869DC">
      <w:pPr>
        <w:spacing w:before="100" w:beforeAutospacing="1" w:after="100" w:afterAutospacing="1" w:line="240" w:lineRule="auto"/>
        <w:outlineLvl w:val="1"/>
        <w:rPr>
          <w:rFonts w:ascii="Times New Roman" w:eastAsia="Times New Roman" w:hAnsi="Times New Roman" w:cs="Times New Roman"/>
          <w:b/>
          <w:sz w:val="36"/>
          <w:szCs w:val="36"/>
          <w:lang w:eastAsia="en-GB"/>
        </w:rPr>
      </w:pPr>
      <w:r w:rsidRPr="00D869DC">
        <w:rPr>
          <w:rFonts w:ascii="Times New Roman" w:eastAsia="Times New Roman" w:hAnsi="Times New Roman" w:cs="Times New Roman"/>
          <w:b/>
          <w:sz w:val="36"/>
          <w:szCs w:val="36"/>
          <w:lang w:eastAsia="en-GB"/>
        </w:rPr>
        <w:t>Letter from New Abbey Curling Club &amp; Updated Voting Info</w:t>
      </w:r>
      <w:r w:rsidRPr="00D869DC">
        <w:rPr>
          <w:rFonts w:ascii="Segoe UI Emoji" w:eastAsia="Times New Roman" w:hAnsi="Segoe UI Emoji" w:cs="Segoe UI Emoji"/>
          <w:b/>
          <w:sz w:val="36"/>
          <w:szCs w:val="36"/>
          <w:lang w:eastAsia="en-GB"/>
        </w:rPr>
        <w:t>❗</w:t>
      </w:r>
    </w:p>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D869DC" w:rsidRPr="00D869DC" w14:paraId="361B2F0C" w14:textId="77777777" w:rsidTr="00D869DC">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6"/>
            </w:tblGrid>
            <w:tr w:rsidR="00D869DC" w:rsidRPr="00D869DC" w14:paraId="5E3C7EC9" w14:textId="7777777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869DC" w:rsidRPr="00D869DC" w14:paraId="48CD116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D869DC" w:rsidRPr="00D869DC" w14:paraId="42AFB10E" w14:textId="77777777">
                          <w:tc>
                            <w:tcPr>
                              <w:tcW w:w="0" w:type="auto"/>
                              <w:tcMar>
                                <w:top w:w="0" w:type="dxa"/>
                                <w:left w:w="135" w:type="dxa"/>
                                <w:bottom w:w="0" w:type="dxa"/>
                                <w:right w:w="135" w:type="dxa"/>
                              </w:tcMar>
                              <w:hideMark/>
                            </w:tcPr>
                            <w:p w14:paraId="4C2BAD99" w14:textId="77777777" w:rsidR="00D869DC" w:rsidRPr="00D869DC" w:rsidRDefault="00D869DC" w:rsidP="00D869DC">
                              <w:pPr>
                                <w:spacing w:after="0" w:line="240" w:lineRule="auto"/>
                                <w:rPr>
                                  <w:rFonts w:ascii="Times New Roman" w:eastAsia="Times New Roman" w:hAnsi="Times New Roman" w:cs="Times New Roman"/>
                                  <w:bCs w:val="0"/>
                                  <w:szCs w:val="24"/>
                                  <w:lang w:eastAsia="en-GB"/>
                                </w:rPr>
                              </w:pPr>
                            </w:p>
                          </w:tc>
                        </w:tr>
                      </w:tbl>
                      <w:p w14:paraId="69284432" w14:textId="77777777" w:rsidR="00D869DC" w:rsidRPr="00D869DC" w:rsidRDefault="00D869DC" w:rsidP="00D869DC">
                        <w:pPr>
                          <w:spacing w:after="0" w:line="240" w:lineRule="auto"/>
                          <w:rPr>
                            <w:rFonts w:ascii="Times New Roman" w:eastAsia="Times New Roman" w:hAnsi="Times New Roman" w:cs="Times New Roman"/>
                            <w:bCs w:val="0"/>
                            <w:szCs w:val="24"/>
                            <w:lang w:eastAsia="en-GB"/>
                          </w:rPr>
                        </w:pPr>
                      </w:p>
                    </w:tc>
                  </w:tr>
                </w:tbl>
                <w:p w14:paraId="7E214AB8" w14:textId="77777777" w:rsidR="00D869DC" w:rsidRPr="00D869DC" w:rsidRDefault="00D869DC" w:rsidP="00D869DC">
                  <w:pPr>
                    <w:spacing w:after="0" w:line="240" w:lineRule="auto"/>
                    <w:rPr>
                      <w:rFonts w:ascii="Times New Roman" w:eastAsia="Times New Roman" w:hAnsi="Times New Roman" w:cs="Times New Roman"/>
                      <w:bCs w:val="0"/>
                      <w:szCs w:val="24"/>
                      <w:lang w:eastAsia="en-GB"/>
                    </w:rPr>
                  </w:pPr>
                </w:p>
              </w:tc>
            </w:tr>
            <w:tr w:rsidR="00D869DC" w:rsidRPr="00D869DC" w14:paraId="59E4B610" w14:textId="77777777">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869DC" w:rsidRPr="00D869DC" w14:paraId="65FFF25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869DC" w:rsidRPr="00D869DC" w14:paraId="0CB80917" w14:textId="77777777">
                          <w:tc>
                            <w:tcPr>
                              <w:tcW w:w="0" w:type="auto"/>
                              <w:tcMar>
                                <w:top w:w="0" w:type="dxa"/>
                                <w:left w:w="270" w:type="dxa"/>
                                <w:bottom w:w="135" w:type="dxa"/>
                                <w:right w:w="270" w:type="dxa"/>
                              </w:tcMar>
                              <w:hideMark/>
                            </w:tcPr>
                            <w:p w14:paraId="51D8CE4B" w14:textId="77777777" w:rsidR="00D869DC" w:rsidRPr="00D869DC" w:rsidRDefault="00D869DC" w:rsidP="00D869DC">
                              <w:pPr>
                                <w:spacing w:after="0" w:line="300" w:lineRule="auto"/>
                                <w:outlineLvl w:val="0"/>
                                <w:rPr>
                                  <w:rFonts w:ascii="Helvetica" w:eastAsia="Times New Roman" w:hAnsi="Helvetica" w:cs="Helvetica"/>
                                  <w:b/>
                                  <w:color w:val="202020"/>
                                  <w:kern w:val="36"/>
                                  <w:sz w:val="39"/>
                                  <w:szCs w:val="39"/>
                                  <w:lang w:eastAsia="en-GB"/>
                                </w:rPr>
                              </w:pPr>
                              <w:r w:rsidRPr="00D869DC">
                                <w:rPr>
                                  <w:rFonts w:ascii="Helvetica" w:eastAsia="Times New Roman" w:hAnsi="Helvetica" w:cs="Helvetica"/>
                                  <w:b/>
                                  <w:color w:val="202020"/>
                                  <w:kern w:val="36"/>
                                  <w:sz w:val="39"/>
                                  <w:szCs w:val="39"/>
                                  <w:lang w:eastAsia="en-GB"/>
                                </w:rPr>
                                <w:t>Dear Members</w:t>
                              </w:r>
                            </w:p>
                            <w:p w14:paraId="056EF4F5" w14:textId="77777777" w:rsidR="00D869DC" w:rsidRPr="00D869DC" w:rsidRDefault="00D869DC" w:rsidP="00D869DC">
                              <w:pPr>
                                <w:spacing w:before="150" w:after="150" w:line="360" w:lineRule="auto"/>
                                <w:rPr>
                                  <w:rFonts w:ascii="Helvetica" w:eastAsia="Times New Roman" w:hAnsi="Helvetica" w:cs="Helvetica"/>
                                  <w:bCs w:val="0"/>
                                  <w:color w:val="202020"/>
                                  <w:szCs w:val="24"/>
                                  <w:lang w:eastAsia="en-GB"/>
                                </w:rPr>
                              </w:pPr>
                              <w:r w:rsidRPr="00D869DC">
                                <w:rPr>
                                  <w:rFonts w:ascii="Helvetica" w:eastAsia="Times New Roman" w:hAnsi="Helvetica" w:cs="Helvetica"/>
                                  <w:bCs w:val="0"/>
                                  <w:color w:val="202020"/>
                                  <w:szCs w:val="24"/>
                                  <w:lang w:eastAsia="en-GB"/>
                                </w:rPr>
                                <w:t>You are receiving this email in relation to matters pertaining to item (j)1 of the AGM of the Royal Caledonian Curling Club on 27 June 2020.  In the interest of fairness and balance, the following statement is intended to provide the case for the motion being voted on by members in advance of the AGM on 27 June.</w:t>
                              </w:r>
                            </w:p>
                          </w:tc>
                        </w:tr>
                      </w:tbl>
                      <w:p w14:paraId="0B415FAC" w14:textId="77777777" w:rsidR="00D869DC" w:rsidRPr="00D869DC" w:rsidRDefault="00D869DC" w:rsidP="00D869DC">
                        <w:pPr>
                          <w:spacing w:after="0" w:line="240" w:lineRule="auto"/>
                          <w:rPr>
                            <w:rFonts w:ascii="Times New Roman" w:eastAsia="Times New Roman" w:hAnsi="Times New Roman" w:cs="Times New Roman"/>
                            <w:bCs w:val="0"/>
                            <w:szCs w:val="24"/>
                            <w:lang w:eastAsia="en-GB"/>
                          </w:rPr>
                        </w:pPr>
                      </w:p>
                    </w:tc>
                  </w:tr>
                </w:tbl>
                <w:p w14:paraId="27000D68" w14:textId="77777777" w:rsidR="00D869DC" w:rsidRPr="00D869DC" w:rsidRDefault="00D869DC" w:rsidP="00D869DC">
                  <w:pPr>
                    <w:spacing w:after="0" w:line="240" w:lineRule="auto"/>
                    <w:rPr>
                      <w:rFonts w:ascii="Times New Roman" w:eastAsia="Times New Roman" w:hAnsi="Times New Roman" w:cs="Times New Roman"/>
                      <w:bCs w:val="0"/>
                      <w:vanish/>
                      <w:szCs w:val="24"/>
                      <w:lang w:eastAsia="en-GB"/>
                    </w:rPr>
                  </w:pPr>
                </w:p>
                <w:tbl>
                  <w:tblPr>
                    <w:tblW w:w="5000" w:type="pct"/>
                    <w:tblCellMar>
                      <w:left w:w="0" w:type="dxa"/>
                      <w:right w:w="0" w:type="dxa"/>
                    </w:tblCellMar>
                    <w:tblLook w:val="04A0" w:firstRow="1" w:lastRow="0" w:firstColumn="1" w:lastColumn="0" w:noHBand="0" w:noVBand="1"/>
                  </w:tblPr>
                  <w:tblGrid>
                    <w:gridCol w:w="8726"/>
                  </w:tblGrid>
                  <w:tr w:rsidR="00D869DC" w:rsidRPr="00D869DC" w14:paraId="72EAFD7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869DC" w:rsidRPr="00D869DC" w14:paraId="356DBFCE" w14:textId="77777777">
                          <w:tc>
                            <w:tcPr>
                              <w:tcW w:w="0" w:type="auto"/>
                              <w:tcMar>
                                <w:top w:w="135" w:type="dxa"/>
                                <w:left w:w="270" w:type="dxa"/>
                                <w:bottom w:w="135" w:type="dxa"/>
                                <w:right w:w="270" w:type="dxa"/>
                              </w:tcMar>
                              <w:vAlign w:val="center"/>
                              <w:hideMark/>
                            </w:tcPr>
                            <w:tbl>
                              <w:tblPr>
                                <w:tblW w:w="5000" w:type="pct"/>
                                <w:shd w:val="clear" w:color="auto" w:fill="DFE9FF"/>
                                <w:tblCellMar>
                                  <w:top w:w="15" w:type="dxa"/>
                                  <w:left w:w="15" w:type="dxa"/>
                                  <w:bottom w:w="15" w:type="dxa"/>
                                  <w:right w:w="15" w:type="dxa"/>
                                </w:tblCellMar>
                                <w:tblLook w:val="04A0" w:firstRow="1" w:lastRow="0" w:firstColumn="1" w:lastColumn="0" w:noHBand="0" w:noVBand="1"/>
                              </w:tblPr>
                              <w:tblGrid>
                                <w:gridCol w:w="8186"/>
                              </w:tblGrid>
                              <w:tr w:rsidR="00D869DC" w:rsidRPr="00D869DC" w14:paraId="01248D3A" w14:textId="77777777">
                                <w:tc>
                                  <w:tcPr>
                                    <w:tcW w:w="0" w:type="auto"/>
                                    <w:shd w:val="clear" w:color="auto" w:fill="DFE9FF"/>
                                    <w:tcMar>
                                      <w:top w:w="270" w:type="dxa"/>
                                      <w:left w:w="270" w:type="dxa"/>
                                      <w:bottom w:w="270" w:type="dxa"/>
                                      <w:right w:w="270" w:type="dxa"/>
                                    </w:tcMar>
                                    <w:hideMark/>
                                  </w:tcPr>
                                  <w:p w14:paraId="480F0B8C" w14:textId="77777777" w:rsidR="00D869DC" w:rsidRPr="00D869DC" w:rsidRDefault="00D869DC" w:rsidP="00D869DC">
                                    <w:pPr>
                                      <w:spacing w:after="0" w:line="300" w:lineRule="auto"/>
                                      <w:outlineLvl w:val="0"/>
                                      <w:rPr>
                                        <w:rFonts w:ascii="Helvetica" w:eastAsia="Times New Roman" w:hAnsi="Helvetica" w:cs="Helvetica"/>
                                        <w:b/>
                                        <w:color w:val="202020"/>
                                        <w:kern w:val="36"/>
                                        <w:sz w:val="39"/>
                                        <w:szCs w:val="39"/>
                                        <w:lang w:eastAsia="en-GB"/>
                                      </w:rPr>
                                    </w:pPr>
                                    <w:bookmarkStart w:id="0" w:name="m_-6815111401438056814_New_Abbey_Letter"/>
                                    <w:bookmarkEnd w:id="0"/>
                                    <w:r w:rsidRPr="00D869DC">
                                      <w:rPr>
                                        <w:rFonts w:ascii="Helvetica" w:eastAsia="Times New Roman" w:hAnsi="Helvetica" w:cs="Helvetica"/>
                                        <w:b/>
                                        <w:color w:val="202020"/>
                                        <w:kern w:val="36"/>
                                        <w:sz w:val="39"/>
                                        <w:szCs w:val="39"/>
                                        <w:lang w:eastAsia="en-GB"/>
                                      </w:rPr>
                                      <w:t xml:space="preserve">The case </w:t>
                                    </w:r>
                                    <w:proofErr w:type="gramStart"/>
                                    <w:r w:rsidRPr="00D869DC">
                                      <w:rPr>
                                        <w:rFonts w:ascii="Helvetica" w:eastAsia="Times New Roman" w:hAnsi="Helvetica" w:cs="Helvetica"/>
                                        <w:b/>
                                        <w:color w:val="202020"/>
                                        <w:kern w:val="36"/>
                                        <w:sz w:val="39"/>
                                        <w:szCs w:val="39"/>
                                        <w:lang w:eastAsia="en-GB"/>
                                      </w:rPr>
                                      <w:t>For</w:t>
                                    </w:r>
                                    <w:proofErr w:type="gramEnd"/>
                                    <w:r w:rsidRPr="00D869DC">
                                      <w:rPr>
                                        <w:rFonts w:ascii="Helvetica" w:eastAsia="Times New Roman" w:hAnsi="Helvetica" w:cs="Helvetica"/>
                                        <w:b/>
                                        <w:color w:val="202020"/>
                                        <w:kern w:val="36"/>
                                        <w:sz w:val="39"/>
                                        <w:szCs w:val="39"/>
                                        <w:lang w:eastAsia="en-GB"/>
                                      </w:rPr>
                                      <w:t xml:space="preserve"> the motion submitted by New Abbey Curling Club</w:t>
                                    </w:r>
                                  </w:p>
                                  <w:p w14:paraId="043ADF9E"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Cs w:val="0"/>
                                        <w:color w:val="000000"/>
                                        <w:sz w:val="21"/>
                                        <w:szCs w:val="21"/>
                                        <w:lang w:eastAsia="en-GB"/>
                                      </w:rPr>
                                      <w:t>Dear Member,</w:t>
                                    </w:r>
                                  </w:p>
                                  <w:p w14:paraId="61A15722"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Cs w:val="0"/>
                                        <w:color w:val="000000"/>
                                        <w:sz w:val="21"/>
                                        <w:szCs w:val="21"/>
                                        <w:lang w:eastAsia="en-GB"/>
                                      </w:rPr>
                                      <w:t>You will already have received a letter from Graham Lindsay, Chairman of the RCCC Board and the Board themselves, indicating their thoughts and the Chairman’s voting intention on the motion submitted to the RCCC AGM by New Abbey Curling Club on my behalf.</w:t>
                                    </w:r>
                                  </w:p>
                                  <w:p w14:paraId="0598B009"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Cs w:val="0"/>
                                        <w:color w:val="000000"/>
                                        <w:sz w:val="21"/>
                                        <w:szCs w:val="21"/>
                                        <w:lang w:eastAsia="en-GB"/>
                                      </w:rPr>
                                      <w:t>I am very disappointed that Scottish Curling did not give me the opportunity to send out a letter at the same time as those sent by the Chairman and the Board. It would have been only fair that members got to see both sides of the argument at the same time so that they could make an informed voting decision, and feel that the delay in me being able to release this additional statement could lead to a skewed vote.</w:t>
                                    </w:r>
                                  </w:p>
                                  <w:p w14:paraId="4DA60656"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
                                        <w:color w:val="000000"/>
                                        <w:sz w:val="21"/>
                                        <w:szCs w:val="21"/>
                                        <w:lang w:eastAsia="en-GB"/>
                                      </w:rPr>
                                      <w:t>Scottish Curling have changed the online voting system and your vote can now be amended – this option was not available when voting initially opened on Friday 5 June.</w:t>
                                    </w:r>
                                  </w:p>
                                  <w:p w14:paraId="754DEC80"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Cs w:val="0"/>
                                        <w:color w:val="000000"/>
                                        <w:sz w:val="21"/>
                                        <w:szCs w:val="21"/>
                                        <w:lang w:eastAsia="en-GB"/>
                                      </w:rPr>
                                      <w:lastRenderedPageBreak/>
                                      <w:t xml:space="preserve">I do not feel the need to add anything else to my original supporting statement as I have covered all the key points in support of my motion. The motion and supporting statement </w:t>
                                    </w:r>
                                    <w:hyperlink r:id="rId4" w:tgtFrame="_blank" w:history="1">
                                      <w:r w:rsidRPr="00D869DC">
                                        <w:rPr>
                                          <w:rFonts w:ascii="Helvetica" w:eastAsia="Times New Roman" w:hAnsi="Helvetica" w:cs="Helvetica"/>
                                          <w:bCs w:val="0"/>
                                          <w:color w:val="0000FF"/>
                                          <w:sz w:val="21"/>
                                          <w:szCs w:val="21"/>
                                          <w:u w:val="single"/>
                                          <w:lang w:eastAsia="en-GB"/>
                                        </w:rPr>
                                        <w:t>can be viewed here</w:t>
                                      </w:r>
                                    </w:hyperlink>
                                    <w:r w:rsidRPr="00D869DC">
                                      <w:rPr>
                                        <w:rFonts w:ascii="Helvetica" w:eastAsia="Times New Roman" w:hAnsi="Helvetica" w:cs="Helvetica"/>
                                        <w:bCs w:val="0"/>
                                        <w:color w:val="000000"/>
                                        <w:sz w:val="21"/>
                                        <w:szCs w:val="21"/>
                                        <w:lang w:eastAsia="en-GB"/>
                                      </w:rPr>
                                      <w:t>.</w:t>
                                    </w:r>
                                  </w:p>
                                  <w:p w14:paraId="4976F3D8"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Cs w:val="0"/>
                                        <w:color w:val="000000"/>
                                        <w:sz w:val="21"/>
                                        <w:szCs w:val="21"/>
                                        <w:lang w:eastAsia="en-GB"/>
                                      </w:rPr>
                                      <w:t>I do however wish to supply further information around some of the points covered in the Chairman and Board’s letters:</w:t>
                                    </w:r>
                                  </w:p>
                                  <w:p w14:paraId="73757D5B"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
                                        <w:i/>
                                        <w:iCs/>
                                        <w:color w:val="000000"/>
                                        <w:sz w:val="21"/>
                                        <w:szCs w:val="21"/>
                                        <w:lang w:eastAsia="en-GB"/>
                                      </w:rPr>
                                      <w:t>“The World Championships in 2021 will be the only opportunity to gain qualifying points for the 2022 Winter Olympic Games.”</w:t>
                                    </w:r>
                                  </w:p>
                                  <w:p w14:paraId="7D570EBB"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
                                        <w:i/>
                                        <w:iCs/>
                                        <w:color w:val="000000"/>
                                        <w:sz w:val="21"/>
                                        <w:szCs w:val="21"/>
                                        <w:lang w:eastAsia="en-GB"/>
                                      </w:rPr>
                                      <w:t>“Scotland needs to perform well at the World Championships for GB to qualify for the Olympics and Paralympics”</w:t>
                                    </w:r>
                                  </w:p>
                                  <w:p w14:paraId="0FDD13BF"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Cs w:val="0"/>
                                        <w:color w:val="000000"/>
                                        <w:sz w:val="21"/>
                                        <w:szCs w:val="21"/>
                                        <w:lang w:eastAsia="en-GB"/>
                                      </w:rPr>
                                      <w:t>There is an Olympic Qualifying Event for each discipline which Scotland is eligible to enter if enough qualifying points are not gained at the respective 2021 World Championships. Based on the World Curling Federation’s published policy on Olympic qualification for this cycle (which is pending International Olympic Committee approval) there will be three or four places available at the 2022 Beijing Olympics from the Qualifying event for Men’s and Women’s (dependent on host nation qualification) and two for Mixed Doubles. At that stage the top nations from the World Championships will already have qualified. At present, there is no published policy from either Scottish Curling or British Curling on how an Olympic Qualifying Event team would be determined.</w:t>
                                    </w:r>
                                  </w:p>
                                  <w:p w14:paraId="2F4B4AF3"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Cs w:val="0"/>
                                        <w:color w:val="000000"/>
                                        <w:sz w:val="21"/>
                                        <w:szCs w:val="21"/>
                                        <w:lang w:eastAsia="en-GB"/>
                                      </w:rPr>
                                      <w:t> </w:t>
                                    </w:r>
                                    <w:r w:rsidRPr="00D869DC">
                                      <w:rPr>
                                        <w:rFonts w:ascii="Helvetica" w:eastAsia="Times New Roman" w:hAnsi="Helvetica" w:cs="Helvetica"/>
                                        <w:b/>
                                        <w:i/>
                                        <w:iCs/>
                                        <w:color w:val="000000"/>
                                        <w:sz w:val="21"/>
                                        <w:szCs w:val="21"/>
                                        <w:lang w:eastAsia="en-GB"/>
                                      </w:rPr>
                                      <w:t>“As a sport we benefit from £1.7m annual investment from UK Sport and other partners.”</w:t>
                                    </w:r>
                                  </w:p>
                                  <w:p w14:paraId="76870778"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Cs w:val="0"/>
                                        <w:color w:val="000000"/>
                                        <w:sz w:val="21"/>
                                        <w:szCs w:val="21"/>
                                        <w:lang w:eastAsia="en-GB"/>
                                      </w:rPr>
                                      <w:t xml:space="preserve">The investment from UK Sport supports the British Curling World Class Programme. Scottish Curling receives separate funding from </w:t>
                                    </w:r>
                                    <w:proofErr w:type="spellStart"/>
                                    <w:r w:rsidRPr="00D869DC">
                                      <w:rPr>
                                        <w:rFonts w:ascii="Helvetica" w:eastAsia="Times New Roman" w:hAnsi="Helvetica" w:cs="Helvetica"/>
                                        <w:b/>
                                        <w:color w:val="000000"/>
                                        <w:sz w:val="21"/>
                                        <w:szCs w:val="21"/>
                                        <w:lang w:eastAsia="en-GB"/>
                                      </w:rPr>
                                      <w:t>sport</w:t>
                                    </w:r>
                                    <w:r w:rsidRPr="00D869DC">
                                      <w:rPr>
                                        <w:rFonts w:ascii="Helvetica" w:eastAsia="Times New Roman" w:hAnsi="Helvetica" w:cs="Helvetica"/>
                                        <w:bCs w:val="0"/>
                                        <w:color w:val="000000"/>
                                        <w:sz w:val="21"/>
                                        <w:szCs w:val="21"/>
                                        <w:lang w:eastAsia="en-GB"/>
                                      </w:rPr>
                                      <w:t>scotland</w:t>
                                    </w:r>
                                    <w:proofErr w:type="spellEnd"/>
                                    <w:r w:rsidRPr="00D869DC">
                                      <w:rPr>
                                        <w:rFonts w:ascii="Helvetica" w:eastAsia="Times New Roman" w:hAnsi="Helvetica" w:cs="Helvetica"/>
                                        <w:bCs w:val="0"/>
                                        <w:color w:val="000000"/>
                                        <w:sz w:val="21"/>
                                        <w:szCs w:val="21"/>
                                        <w:lang w:eastAsia="en-GB"/>
                                      </w:rPr>
                                      <w:t xml:space="preserve"> and other partners which supports a number of areas including grassroots, development and the Academy programme. It should be noted that it is only the UK Sport funding that may be threatened should targets not be met at the 2022 Olympics.</w:t>
                                    </w:r>
                                  </w:p>
                                  <w:p w14:paraId="35367377"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
                                        <w:i/>
                                        <w:iCs/>
                                        <w:color w:val="000000"/>
                                        <w:sz w:val="21"/>
                                        <w:szCs w:val="21"/>
                                        <w:lang w:eastAsia="en-GB"/>
                                      </w:rPr>
                                      <w:t>“The honour of being National Champion is something that this decision does not change”</w:t>
                                    </w:r>
                                  </w:p>
                                  <w:p w14:paraId="04F8733A"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Cs w:val="0"/>
                                        <w:color w:val="000000"/>
                                        <w:sz w:val="21"/>
                                        <w:szCs w:val="21"/>
                                        <w:lang w:eastAsia="en-GB"/>
                                      </w:rPr>
                                      <w:t xml:space="preserve">Yes, the honour of winning the Scottish Championship itself does not change, but what has changed is that the biggest prize in Scottish Curling is no longer </w:t>
                                    </w:r>
                                    <w:r w:rsidRPr="00D869DC">
                                      <w:rPr>
                                        <w:rFonts w:ascii="Helvetica" w:eastAsia="Times New Roman" w:hAnsi="Helvetica" w:cs="Helvetica"/>
                                        <w:bCs w:val="0"/>
                                        <w:color w:val="000000"/>
                                        <w:sz w:val="21"/>
                                        <w:szCs w:val="21"/>
                                        <w:lang w:eastAsia="en-GB"/>
                                      </w:rPr>
                                      <w:lastRenderedPageBreak/>
                                      <w:t>reasonably achievable for all competitors; winning our National Championships will no longer guarantee you the right to represent your country on the world stage.</w:t>
                                    </w:r>
                                  </w:p>
                                  <w:p w14:paraId="4A692720"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Cs w:val="0"/>
                                        <w:color w:val="000000"/>
                                        <w:sz w:val="21"/>
                                        <w:szCs w:val="21"/>
                                        <w:lang w:eastAsia="en-GB"/>
                                      </w:rPr>
                                      <w:t>I submitted this motion because I felt that members were not sufficiently consulted on this significant decision. I would like to encourage all members to vote, be it for or against the motion, in order that the result is a true reflection of the RCCC membership’s views.  </w:t>
                                    </w:r>
                                  </w:p>
                                  <w:p w14:paraId="3F0ED329"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Cs w:val="0"/>
                                        <w:color w:val="000000"/>
                                        <w:sz w:val="21"/>
                                        <w:szCs w:val="21"/>
                                        <w:lang w:eastAsia="en-GB"/>
                                      </w:rPr>
                                      <w:t>Many Thanks</w:t>
                                    </w:r>
                                  </w:p>
                                  <w:p w14:paraId="36C7B23F"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Cs w:val="0"/>
                                        <w:color w:val="000000"/>
                                        <w:sz w:val="21"/>
                                        <w:szCs w:val="21"/>
                                        <w:lang w:eastAsia="en-GB"/>
                                      </w:rPr>
                                      <w:t xml:space="preserve">Fraser </w:t>
                                    </w:r>
                                    <w:proofErr w:type="spellStart"/>
                                    <w:r w:rsidRPr="00D869DC">
                                      <w:rPr>
                                        <w:rFonts w:ascii="Helvetica" w:eastAsia="Times New Roman" w:hAnsi="Helvetica" w:cs="Helvetica"/>
                                        <w:bCs w:val="0"/>
                                        <w:color w:val="000000"/>
                                        <w:sz w:val="21"/>
                                        <w:szCs w:val="21"/>
                                        <w:lang w:eastAsia="en-GB"/>
                                      </w:rPr>
                                      <w:t>Kingan</w:t>
                                    </w:r>
                                    <w:proofErr w:type="spellEnd"/>
                                  </w:p>
                                  <w:p w14:paraId="260DF960" w14:textId="77777777" w:rsidR="00D869DC" w:rsidRPr="00D869DC" w:rsidRDefault="00D869DC" w:rsidP="00D869DC">
                                    <w:pPr>
                                      <w:spacing w:before="150" w:after="150" w:line="360" w:lineRule="auto"/>
                                      <w:rPr>
                                        <w:rFonts w:ascii="Helvetica" w:eastAsia="Times New Roman" w:hAnsi="Helvetica" w:cs="Helvetica"/>
                                        <w:bCs w:val="0"/>
                                        <w:color w:val="000000"/>
                                        <w:sz w:val="21"/>
                                        <w:szCs w:val="21"/>
                                        <w:lang w:eastAsia="en-GB"/>
                                      </w:rPr>
                                    </w:pPr>
                                    <w:r w:rsidRPr="00D869DC">
                                      <w:rPr>
                                        <w:rFonts w:ascii="Helvetica" w:eastAsia="Times New Roman" w:hAnsi="Helvetica" w:cs="Helvetica"/>
                                        <w:bCs w:val="0"/>
                                        <w:color w:val="000000"/>
                                        <w:sz w:val="21"/>
                                        <w:szCs w:val="21"/>
                                        <w:lang w:eastAsia="en-GB"/>
                                      </w:rPr>
                                      <w:t>New Abbey Curling Club </w:t>
                                    </w:r>
                                  </w:p>
                                </w:tc>
                              </w:tr>
                            </w:tbl>
                            <w:p w14:paraId="724AAA22" w14:textId="77777777" w:rsidR="00D869DC" w:rsidRPr="00D869DC" w:rsidRDefault="00D869DC" w:rsidP="00D869DC">
                              <w:pPr>
                                <w:spacing w:after="0" w:line="240" w:lineRule="auto"/>
                                <w:rPr>
                                  <w:rFonts w:ascii="Times New Roman" w:eastAsia="Times New Roman" w:hAnsi="Times New Roman" w:cs="Times New Roman"/>
                                  <w:bCs w:val="0"/>
                                  <w:szCs w:val="24"/>
                                  <w:lang w:eastAsia="en-GB"/>
                                </w:rPr>
                              </w:pPr>
                            </w:p>
                          </w:tc>
                        </w:tr>
                      </w:tbl>
                      <w:p w14:paraId="4E6424F7" w14:textId="77777777" w:rsidR="00D869DC" w:rsidRPr="00D869DC" w:rsidRDefault="00D869DC" w:rsidP="00D869DC">
                        <w:pPr>
                          <w:spacing w:after="0" w:line="240" w:lineRule="auto"/>
                          <w:rPr>
                            <w:rFonts w:ascii="Times New Roman" w:eastAsia="Times New Roman" w:hAnsi="Times New Roman" w:cs="Times New Roman"/>
                            <w:bCs w:val="0"/>
                            <w:szCs w:val="24"/>
                            <w:lang w:eastAsia="en-GB"/>
                          </w:rPr>
                        </w:pPr>
                      </w:p>
                    </w:tc>
                  </w:tr>
                </w:tbl>
                <w:p w14:paraId="3C0B4B26" w14:textId="77777777" w:rsidR="00D869DC" w:rsidRPr="00D869DC" w:rsidRDefault="00D869DC" w:rsidP="00D869DC">
                  <w:pPr>
                    <w:spacing w:after="0" w:line="240" w:lineRule="auto"/>
                    <w:rPr>
                      <w:rFonts w:ascii="Times New Roman" w:eastAsia="Times New Roman" w:hAnsi="Times New Roman" w:cs="Times New Roman"/>
                      <w:bCs w:val="0"/>
                      <w:vanish/>
                      <w:szCs w:val="24"/>
                      <w:lang w:eastAsia="en-GB"/>
                    </w:rPr>
                  </w:pPr>
                </w:p>
                <w:tbl>
                  <w:tblPr>
                    <w:tblW w:w="5000" w:type="pct"/>
                    <w:tblCellMar>
                      <w:left w:w="0" w:type="dxa"/>
                      <w:right w:w="0" w:type="dxa"/>
                    </w:tblCellMar>
                    <w:tblLook w:val="04A0" w:firstRow="1" w:lastRow="0" w:firstColumn="1" w:lastColumn="0" w:noHBand="0" w:noVBand="1"/>
                  </w:tblPr>
                  <w:tblGrid>
                    <w:gridCol w:w="8726"/>
                  </w:tblGrid>
                  <w:tr w:rsidR="00D869DC" w:rsidRPr="00D869DC" w14:paraId="0850AF8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869DC" w:rsidRPr="00D869DC" w14:paraId="213CB390" w14:textId="77777777">
                          <w:tc>
                            <w:tcPr>
                              <w:tcW w:w="0" w:type="auto"/>
                              <w:tcMar>
                                <w:top w:w="0" w:type="dxa"/>
                                <w:left w:w="270" w:type="dxa"/>
                                <w:bottom w:w="135" w:type="dxa"/>
                                <w:right w:w="270" w:type="dxa"/>
                              </w:tcMar>
                              <w:hideMark/>
                            </w:tcPr>
                            <w:p w14:paraId="184EC733" w14:textId="77777777" w:rsidR="00D869DC" w:rsidRPr="00D869DC" w:rsidRDefault="00D869DC" w:rsidP="00D869DC">
                              <w:pPr>
                                <w:spacing w:after="0" w:line="360" w:lineRule="auto"/>
                                <w:rPr>
                                  <w:rFonts w:ascii="Helvetica" w:eastAsia="Times New Roman" w:hAnsi="Helvetica" w:cs="Helvetica"/>
                                  <w:bCs w:val="0"/>
                                  <w:color w:val="202020"/>
                                  <w:szCs w:val="24"/>
                                  <w:lang w:eastAsia="en-GB"/>
                                </w:rPr>
                              </w:pPr>
                              <w:r w:rsidRPr="00D869DC">
                                <w:rPr>
                                  <w:rFonts w:ascii="Helvetica" w:eastAsia="Times New Roman" w:hAnsi="Helvetica" w:cs="Helvetica"/>
                                  <w:b/>
                                  <w:color w:val="202020"/>
                                  <w:szCs w:val="24"/>
                                  <w:lang w:eastAsia="en-GB"/>
                                </w:rPr>
                                <w:t>Voting can be done via the membership database </w:t>
                              </w:r>
                              <w:hyperlink r:id="rId5" w:tgtFrame="_blank" w:history="1">
                                <w:r w:rsidRPr="00D869DC">
                                  <w:rPr>
                                    <w:rFonts w:ascii="Helvetica" w:eastAsia="Times New Roman" w:hAnsi="Helvetica" w:cs="Helvetica"/>
                                    <w:bCs w:val="0"/>
                                    <w:color w:val="007C89"/>
                                    <w:szCs w:val="24"/>
                                    <w:u w:val="single"/>
                                    <w:lang w:eastAsia="en-GB"/>
                                  </w:rPr>
                                  <w:t>here</w:t>
                                </w:r>
                              </w:hyperlink>
                              <w:r w:rsidRPr="00D869DC">
                                <w:rPr>
                                  <w:rFonts w:ascii="Helvetica" w:eastAsia="Times New Roman" w:hAnsi="Helvetica" w:cs="Helvetica"/>
                                  <w:b/>
                                  <w:color w:val="202020"/>
                                  <w:szCs w:val="24"/>
                                  <w:lang w:eastAsia="en-GB"/>
                                </w:rPr>
                                <w:t> and closes at 2pm on Thursday 25 June.  A number of people contacted us regarding their difficulty in accessing all of the questions so we have now enabled all members to securely re-visit their account and complete any questions that they had missed or amend their votes. This function will close when the database voting closes at 2pm on Thursday 25 June 2020.  If you re-cast your vote it will replace your previous vote.  If you experience any difficulty in voting, please call the office during normal business hours (but sufficiently in advance of the deadline at 2pm on Thursday 25 June 2020 for (a) the submission of proxy forms; or (b) online voting) so one of our staff can assist you. </w:t>
                              </w:r>
                              <w:r w:rsidRPr="00D869DC">
                                <w:rPr>
                                  <w:rFonts w:ascii="Helvetica" w:eastAsia="Times New Roman" w:hAnsi="Helvetica" w:cs="Helvetica"/>
                                  <w:bCs w:val="0"/>
                                  <w:color w:val="202020"/>
                                  <w:szCs w:val="24"/>
                                  <w:lang w:eastAsia="en-GB"/>
                                </w:rPr>
                                <w:t xml:space="preserve"> </w:t>
                              </w:r>
                            </w:p>
                          </w:tc>
                        </w:tr>
                      </w:tbl>
                      <w:p w14:paraId="30C17275" w14:textId="77777777" w:rsidR="00D869DC" w:rsidRPr="00D869DC" w:rsidRDefault="00D869DC" w:rsidP="00D869DC">
                        <w:pPr>
                          <w:spacing w:after="0" w:line="240" w:lineRule="auto"/>
                          <w:rPr>
                            <w:rFonts w:ascii="Times New Roman" w:eastAsia="Times New Roman" w:hAnsi="Times New Roman" w:cs="Times New Roman"/>
                            <w:bCs w:val="0"/>
                            <w:szCs w:val="24"/>
                            <w:lang w:eastAsia="en-GB"/>
                          </w:rPr>
                        </w:pPr>
                      </w:p>
                    </w:tc>
                  </w:tr>
                </w:tbl>
                <w:p w14:paraId="1A696F6F" w14:textId="77777777" w:rsidR="00D869DC" w:rsidRPr="00D869DC" w:rsidRDefault="00D869DC" w:rsidP="00D869DC">
                  <w:pPr>
                    <w:spacing w:after="0" w:line="240" w:lineRule="auto"/>
                    <w:rPr>
                      <w:rFonts w:ascii="Times New Roman" w:eastAsia="Times New Roman" w:hAnsi="Times New Roman" w:cs="Times New Roman"/>
                      <w:bCs w:val="0"/>
                      <w:szCs w:val="24"/>
                      <w:lang w:eastAsia="en-GB"/>
                    </w:rPr>
                  </w:pPr>
                </w:p>
              </w:tc>
            </w:tr>
            <w:tr w:rsidR="00D869DC" w:rsidRPr="00D869DC" w14:paraId="4A86314D" w14:textId="77777777">
              <w:trPr>
                <w:jc w:val="center"/>
              </w:trPr>
              <w:tc>
                <w:tcPr>
                  <w:tcW w:w="0" w:type="auto"/>
                  <w:tcBorders>
                    <w:top w:val="nil"/>
                    <w:bottom w:val="nil"/>
                  </w:tcBorders>
                  <w:shd w:val="clear" w:color="auto" w:fill="FAFAFA"/>
                  <w:tcMar>
                    <w:top w:w="135" w:type="dxa"/>
                    <w:left w:w="0" w:type="dxa"/>
                    <w:bottom w:w="135" w:type="dxa"/>
                    <w:right w:w="0" w:type="dxa"/>
                  </w:tcMar>
                  <w:hideMark/>
                </w:tcPr>
                <w:p w14:paraId="5CE7FA9D" w14:textId="77777777" w:rsidR="00D869DC" w:rsidRPr="00D869DC" w:rsidRDefault="00D869DC" w:rsidP="00D869DC">
                  <w:pPr>
                    <w:spacing w:after="0" w:line="240" w:lineRule="auto"/>
                    <w:rPr>
                      <w:rFonts w:ascii="Times New Roman" w:eastAsia="Times New Roman" w:hAnsi="Times New Roman" w:cs="Times New Roman"/>
                      <w:bCs w:val="0"/>
                      <w:szCs w:val="24"/>
                      <w:lang w:eastAsia="en-GB"/>
                    </w:rPr>
                  </w:pPr>
                </w:p>
              </w:tc>
            </w:tr>
          </w:tbl>
          <w:p w14:paraId="191E2FC4" w14:textId="77777777" w:rsidR="00D869DC" w:rsidRPr="00D869DC" w:rsidRDefault="00D869DC" w:rsidP="00D869DC">
            <w:pPr>
              <w:spacing w:after="0" w:line="240" w:lineRule="auto"/>
              <w:jc w:val="center"/>
              <w:rPr>
                <w:rFonts w:ascii="Times New Roman" w:eastAsia="Times New Roman" w:hAnsi="Times New Roman" w:cs="Times New Roman"/>
                <w:bCs w:val="0"/>
                <w:szCs w:val="24"/>
                <w:lang w:eastAsia="en-GB"/>
              </w:rPr>
            </w:pPr>
          </w:p>
        </w:tc>
      </w:tr>
    </w:tbl>
    <w:p w14:paraId="4BE8A5B7" w14:textId="77777777" w:rsidR="00D869DC" w:rsidRPr="00D869DC" w:rsidRDefault="00D869DC" w:rsidP="00D869DC">
      <w:pPr>
        <w:shd w:val="clear" w:color="auto" w:fill="FAFAFA"/>
        <w:spacing w:after="0" w:line="240" w:lineRule="auto"/>
        <w:rPr>
          <w:rFonts w:ascii="Times New Roman" w:eastAsia="Times New Roman" w:hAnsi="Times New Roman" w:cs="Times New Roman"/>
          <w:bCs w:val="0"/>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53"/>
        <w:gridCol w:w="53"/>
        <w:gridCol w:w="30"/>
        <w:gridCol w:w="81"/>
      </w:tblGrid>
      <w:tr w:rsidR="00D869DC" w:rsidRPr="00D869DC" w14:paraId="51F03CE0" w14:textId="77777777" w:rsidTr="00D869DC">
        <w:trPr>
          <w:tblCellSpacing w:w="15" w:type="dxa"/>
        </w:trPr>
        <w:tc>
          <w:tcPr>
            <w:tcW w:w="0" w:type="auto"/>
            <w:gridSpan w:val="4"/>
            <w:vAlign w:val="center"/>
            <w:hideMark/>
          </w:tcPr>
          <w:p w14:paraId="372A4CD3" w14:textId="4CD20304" w:rsidR="00D869DC" w:rsidRPr="00D869DC" w:rsidRDefault="00D869DC" w:rsidP="00D869DC">
            <w:pPr>
              <w:spacing w:after="0" w:line="240" w:lineRule="auto"/>
              <w:rPr>
                <w:rFonts w:ascii="Times New Roman" w:eastAsia="Times New Roman" w:hAnsi="Times New Roman" w:cs="Times New Roman"/>
                <w:bCs w:val="0"/>
                <w:szCs w:val="24"/>
                <w:lang w:eastAsia="en-GB"/>
              </w:rPr>
            </w:pPr>
            <w:r w:rsidRPr="00D869DC">
              <w:rPr>
                <w:rFonts w:ascii="Times New Roman" w:eastAsia="Times New Roman" w:hAnsi="Times New Roman" w:cs="Times New Roman"/>
                <w:bCs w:val="0"/>
                <w:noProof/>
                <w:szCs w:val="24"/>
                <w:lang w:eastAsia="en-GB"/>
              </w:rPr>
              <w:drawing>
                <wp:inline distT="0" distB="0" distL="0" distR="0" wp14:anchorId="2BEE4871" wp14:editId="341CB82A">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_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6CD21158" w14:textId="77777777" w:rsidR="00D869DC" w:rsidRPr="00D869DC" w:rsidRDefault="00D869DC" w:rsidP="00D869DC">
            <w:pPr>
              <w:spacing w:after="0" w:line="240" w:lineRule="auto"/>
              <w:rPr>
                <w:rFonts w:ascii="Times New Roman" w:eastAsia="Times New Roman" w:hAnsi="Times New Roman" w:cs="Times New Roman"/>
                <w:bCs w:val="0"/>
                <w:szCs w:val="24"/>
                <w:lang w:eastAsia="en-GB"/>
              </w:rPr>
            </w:pPr>
          </w:p>
        </w:tc>
      </w:tr>
      <w:tr w:rsidR="00D869DC" w:rsidRPr="00D869DC" w14:paraId="37EC5F0C" w14:textId="77777777" w:rsidTr="00D869DC">
        <w:tblPrEx>
          <w:tblCellMar>
            <w:top w:w="0" w:type="dxa"/>
            <w:left w:w="0" w:type="dxa"/>
            <w:bottom w:w="0" w:type="dxa"/>
            <w:right w:w="0" w:type="dxa"/>
          </w:tblCellMar>
        </w:tblPrEx>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869DC" w:rsidRPr="00D869DC" w14:paraId="579EE98B" w14:textId="77777777" w:rsidTr="00D869DC">
              <w:trPr>
                <w:tblCellSpacing w:w="15" w:type="dxa"/>
              </w:trPr>
              <w:tc>
                <w:tcPr>
                  <w:tcW w:w="0" w:type="auto"/>
                  <w:vAlign w:val="center"/>
                  <w:hideMark/>
                </w:tcPr>
                <w:p w14:paraId="085C4A66" w14:textId="77777777" w:rsidR="00D869DC" w:rsidRPr="00D869DC" w:rsidRDefault="00D869DC" w:rsidP="00D869DC">
                  <w:pPr>
                    <w:spacing w:after="0" w:line="240" w:lineRule="auto"/>
                    <w:rPr>
                      <w:rFonts w:ascii="Times New Roman" w:eastAsia="Times New Roman" w:hAnsi="Times New Roman" w:cs="Times New Roman"/>
                      <w:bCs w:val="0"/>
                      <w:szCs w:val="24"/>
                      <w:lang w:eastAsia="en-GB"/>
                    </w:rPr>
                  </w:pPr>
                </w:p>
              </w:tc>
            </w:tr>
          </w:tbl>
          <w:p w14:paraId="06726612" w14:textId="77777777" w:rsidR="00D869DC" w:rsidRPr="00D869DC" w:rsidRDefault="00D869DC" w:rsidP="00D869DC">
            <w:pPr>
              <w:spacing w:after="0" w:line="240" w:lineRule="auto"/>
              <w:rPr>
                <w:rFonts w:ascii="Times New Roman" w:eastAsia="Times New Roman" w:hAnsi="Times New Roman" w:cs="Times New Roman"/>
                <w:bCs w:val="0"/>
                <w:szCs w:val="24"/>
                <w:lang w:eastAsia="en-GB"/>
              </w:rPr>
            </w:pPr>
          </w:p>
        </w:tc>
        <w:tc>
          <w:tcPr>
            <w:tcW w:w="0" w:type="auto"/>
            <w:vAlign w:val="center"/>
            <w:hideMark/>
          </w:tcPr>
          <w:p w14:paraId="6DC27B95" w14:textId="77777777" w:rsidR="00D869DC" w:rsidRPr="00D869DC" w:rsidRDefault="00D869DC" w:rsidP="00D869DC">
            <w:pPr>
              <w:spacing w:after="0" w:line="240" w:lineRule="auto"/>
              <w:rPr>
                <w:rFonts w:ascii="Times New Roman" w:eastAsia="Times New Roman" w:hAnsi="Times New Roman" w:cs="Times New Roman"/>
                <w:bCs w:val="0"/>
                <w:sz w:val="20"/>
                <w:szCs w:val="20"/>
                <w:lang w:eastAsia="en-GB"/>
              </w:rPr>
            </w:pPr>
          </w:p>
        </w:tc>
        <w:tc>
          <w:tcPr>
            <w:tcW w:w="0" w:type="auto"/>
            <w:vAlign w:val="center"/>
            <w:hideMark/>
          </w:tcPr>
          <w:p w14:paraId="590BE210" w14:textId="77777777" w:rsidR="00D869DC" w:rsidRPr="00D869DC" w:rsidRDefault="00D869DC" w:rsidP="00D869DC">
            <w:pPr>
              <w:spacing w:after="0" w:line="240" w:lineRule="auto"/>
              <w:rPr>
                <w:rFonts w:ascii="Times New Roman" w:eastAsia="Times New Roman" w:hAnsi="Times New Roman" w:cs="Times New Roman"/>
                <w:bCs w:val="0"/>
                <w:sz w:val="20"/>
                <w:szCs w:val="20"/>
                <w:lang w:eastAsia="en-GB"/>
              </w:rPr>
            </w:pPr>
          </w:p>
        </w:tc>
      </w:tr>
    </w:tbl>
    <w:p w14:paraId="6EF1F135" w14:textId="77777777" w:rsidR="0065137C" w:rsidRDefault="0065137C"/>
    <w:sectPr w:rsidR="00651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DC"/>
    <w:rsid w:val="0065137C"/>
    <w:rsid w:val="00D8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A7E2"/>
  <w15:chartTrackingRefBased/>
  <w15:docId w15:val="{7A09D968-D9FB-41FD-9DFF-C2D52BFE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69DC"/>
    <w:pPr>
      <w:spacing w:before="100" w:beforeAutospacing="1" w:after="100" w:afterAutospacing="1" w:line="240" w:lineRule="auto"/>
      <w:outlineLvl w:val="0"/>
    </w:pPr>
    <w:rPr>
      <w:rFonts w:ascii="Times New Roman" w:eastAsia="Times New Roman" w:hAnsi="Times New Roman" w:cs="Times New Roman"/>
      <w:b/>
      <w:kern w:val="36"/>
      <w:sz w:val="48"/>
      <w:szCs w:val="48"/>
      <w:lang w:eastAsia="en-GB"/>
    </w:rPr>
  </w:style>
  <w:style w:type="paragraph" w:styleId="Heading2">
    <w:name w:val="heading 2"/>
    <w:basedOn w:val="Normal"/>
    <w:link w:val="Heading2Char"/>
    <w:uiPriority w:val="9"/>
    <w:qFormat/>
    <w:rsid w:val="00D869DC"/>
    <w:pPr>
      <w:spacing w:before="100" w:beforeAutospacing="1" w:after="100" w:afterAutospacing="1" w:line="240" w:lineRule="auto"/>
      <w:outlineLvl w:val="1"/>
    </w:pPr>
    <w:rPr>
      <w:rFonts w:ascii="Times New Roman" w:eastAsia="Times New Roman" w:hAnsi="Times New Roman" w:cs="Times New Roman"/>
      <w:b/>
      <w:sz w:val="36"/>
      <w:szCs w:val="36"/>
      <w:lang w:eastAsia="en-GB"/>
    </w:rPr>
  </w:style>
  <w:style w:type="paragraph" w:styleId="Heading3">
    <w:name w:val="heading 3"/>
    <w:basedOn w:val="Normal"/>
    <w:link w:val="Heading3Char"/>
    <w:uiPriority w:val="9"/>
    <w:qFormat/>
    <w:rsid w:val="00D869DC"/>
    <w:pPr>
      <w:spacing w:before="100" w:beforeAutospacing="1" w:after="100" w:afterAutospacing="1" w:line="240" w:lineRule="auto"/>
      <w:outlineLvl w:val="2"/>
    </w:pPr>
    <w:rPr>
      <w:rFonts w:ascii="Times New Roman" w:eastAsia="Times New Roman" w:hAnsi="Times New Roman" w:cs="Times New Roman"/>
      <w:b/>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9DC"/>
    <w:rPr>
      <w:rFonts w:ascii="Times New Roman" w:eastAsia="Times New Roman" w:hAnsi="Times New Roman" w:cs="Times New Roman"/>
      <w:b/>
      <w:kern w:val="36"/>
      <w:sz w:val="48"/>
      <w:szCs w:val="48"/>
      <w:lang w:eastAsia="en-GB"/>
    </w:rPr>
  </w:style>
  <w:style w:type="character" w:customStyle="1" w:styleId="Heading2Char">
    <w:name w:val="Heading 2 Char"/>
    <w:basedOn w:val="DefaultParagraphFont"/>
    <w:link w:val="Heading2"/>
    <w:uiPriority w:val="9"/>
    <w:rsid w:val="00D869DC"/>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uiPriority w:val="9"/>
    <w:rsid w:val="00D869DC"/>
    <w:rPr>
      <w:rFonts w:ascii="Times New Roman" w:eastAsia="Times New Roman" w:hAnsi="Times New Roman" w:cs="Times New Roman"/>
      <w:b/>
      <w:sz w:val="27"/>
      <w:szCs w:val="27"/>
      <w:lang w:eastAsia="en-GB"/>
    </w:rPr>
  </w:style>
  <w:style w:type="paragraph" w:styleId="z-TopofForm">
    <w:name w:val="HTML Top of Form"/>
    <w:basedOn w:val="Normal"/>
    <w:next w:val="Normal"/>
    <w:link w:val="z-TopofFormChar"/>
    <w:hidden/>
    <w:uiPriority w:val="99"/>
    <w:semiHidden/>
    <w:unhideWhenUsed/>
    <w:rsid w:val="00D869DC"/>
    <w:pPr>
      <w:pBdr>
        <w:bottom w:val="single" w:sz="6" w:space="1" w:color="auto"/>
      </w:pBdr>
      <w:spacing w:after="0" w:line="240" w:lineRule="auto"/>
      <w:jc w:val="center"/>
    </w:pPr>
    <w:rPr>
      <w:rFonts w:eastAsia="Times New Roman"/>
      <w:bCs w:val="0"/>
      <w:vanish/>
      <w:sz w:val="16"/>
      <w:szCs w:val="16"/>
      <w:lang w:eastAsia="en-GB"/>
    </w:rPr>
  </w:style>
  <w:style w:type="character" w:customStyle="1" w:styleId="z-TopofFormChar">
    <w:name w:val="z-Top of Form Char"/>
    <w:basedOn w:val="DefaultParagraphFont"/>
    <w:link w:val="z-TopofForm"/>
    <w:uiPriority w:val="99"/>
    <w:semiHidden/>
    <w:rsid w:val="00D869DC"/>
    <w:rPr>
      <w:rFonts w:eastAsia="Times New Roman"/>
      <w:bCs w:val="0"/>
      <w:vanish/>
      <w:sz w:val="16"/>
      <w:szCs w:val="16"/>
      <w:lang w:eastAsia="en-GB"/>
    </w:rPr>
  </w:style>
  <w:style w:type="paragraph" w:styleId="z-BottomofForm">
    <w:name w:val="HTML Bottom of Form"/>
    <w:basedOn w:val="Normal"/>
    <w:next w:val="Normal"/>
    <w:link w:val="z-BottomofFormChar"/>
    <w:hidden/>
    <w:uiPriority w:val="99"/>
    <w:semiHidden/>
    <w:unhideWhenUsed/>
    <w:rsid w:val="00D869DC"/>
    <w:pPr>
      <w:pBdr>
        <w:top w:val="single" w:sz="6" w:space="1" w:color="auto"/>
      </w:pBdr>
      <w:spacing w:after="0" w:line="240" w:lineRule="auto"/>
      <w:jc w:val="center"/>
    </w:pPr>
    <w:rPr>
      <w:rFonts w:eastAsia="Times New Roman"/>
      <w:bCs w:val="0"/>
      <w:vanish/>
      <w:sz w:val="16"/>
      <w:szCs w:val="16"/>
      <w:lang w:eastAsia="en-GB"/>
    </w:rPr>
  </w:style>
  <w:style w:type="character" w:customStyle="1" w:styleId="z-BottomofFormChar">
    <w:name w:val="z-Bottom of Form Char"/>
    <w:basedOn w:val="DefaultParagraphFont"/>
    <w:link w:val="z-BottomofForm"/>
    <w:uiPriority w:val="99"/>
    <w:semiHidden/>
    <w:rsid w:val="00D869DC"/>
    <w:rPr>
      <w:rFonts w:eastAsia="Times New Roman"/>
      <w:bCs w:val="0"/>
      <w:vanish/>
      <w:sz w:val="16"/>
      <w:szCs w:val="16"/>
      <w:lang w:eastAsia="en-GB"/>
    </w:rPr>
  </w:style>
  <w:style w:type="character" w:styleId="Hyperlink">
    <w:name w:val="Hyperlink"/>
    <w:basedOn w:val="DefaultParagraphFont"/>
    <w:uiPriority w:val="99"/>
    <w:semiHidden/>
    <w:unhideWhenUsed/>
    <w:rsid w:val="00D869DC"/>
    <w:rPr>
      <w:color w:val="0000FF"/>
      <w:u w:val="single"/>
    </w:rPr>
  </w:style>
  <w:style w:type="character" w:customStyle="1" w:styleId="adl">
    <w:name w:val="adl"/>
    <w:basedOn w:val="DefaultParagraphFont"/>
    <w:rsid w:val="00D869DC"/>
  </w:style>
  <w:style w:type="character" w:customStyle="1" w:styleId="ts">
    <w:name w:val="ts"/>
    <w:basedOn w:val="DefaultParagraphFont"/>
    <w:rsid w:val="00D869DC"/>
  </w:style>
  <w:style w:type="character" w:customStyle="1" w:styleId="ho">
    <w:name w:val="ho"/>
    <w:basedOn w:val="DefaultParagraphFont"/>
    <w:rsid w:val="00D869DC"/>
  </w:style>
  <w:style w:type="character" w:customStyle="1" w:styleId="qu">
    <w:name w:val="qu"/>
    <w:basedOn w:val="DefaultParagraphFont"/>
    <w:rsid w:val="00D869DC"/>
  </w:style>
  <w:style w:type="character" w:customStyle="1" w:styleId="gd">
    <w:name w:val="gd"/>
    <w:basedOn w:val="DefaultParagraphFont"/>
    <w:rsid w:val="00D869DC"/>
  </w:style>
  <w:style w:type="character" w:customStyle="1" w:styleId="go">
    <w:name w:val="go"/>
    <w:basedOn w:val="DefaultParagraphFont"/>
    <w:rsid w:val="00D869DC"/>
  </w:style>
  <w:style w:type="character" w:customStyle="1" w:styleId="g3">
    <w:name w:val="g3"/>
    <w:basedOn w:val="DefaultParagraphFont"/>
    <w:rsid w:val="00D869DC"/>
  </w:style>
  <w:style w:type="character" w:customStyle="1" w:styleId="hb">
    <w:name w:val="hb"/>
    <w:basedOn w:val="DefaultParagraphFont"/>
    <w:rsid w:val="00D869DC"/>
  </w:style>
  <w:style w:type="character" w:customStyle="1" w:styleId="g2">
    <w:name w:val="g2"/>
    <w:basedOn w:val="DefaultParagraphFont"/>
    <w:rsid w:val="00D869DC"/>
  </w:style>
  <w:style w:type="paragraph" w:styleId="NormalWeb">
    <w:name w:val="Normal (Web)"/>
    <w:basedOn w:val="Normal"/>
    <w:uiPriority w:val="99"/>
    <w:semiHidden/>
    <w:unhideWhenUsed/>
    <w:rsid w:val="00D869DC"/>
    <w:pPr>
      <w:spacing w:before="100" w:beforeAutospacing="1" w:after="100" w:afterAutospacing="1" w:line="240" w:lineRule="auto"/>
    </w:pPr>
    <w:rPr>
      <w:rFonts w:ascii="Times New Roman" w:eastAsia="Times New Roman" w:hAnsi="Times New Roman" w:cs="Times New Roman"/>
      <w:bCs w:val="0"/>
      <w:szCs w:val="24"/>
      <w:lang w:eastAsia="en-GB"/>
    </w:rPr>
  </w:style>
  <w:style w:type="character" w:styleId="Strong">
    <w:name w:val="Strong"/>
    <w:basedOn w:val="DefaultParagraphFont"/>
    <w:uiPriority w:val="22"/>
    <w:qFormat/>
    <w:rsid w:val="00D869DC"/>
    <w:rPr>
      <w:b/>
      <w:bCs w:val="0"/>
    </w:rPr>
  </w:style>
  <w:style w:type="character" w:styleId="Emphasis">
    <w:name w:val="Emphasis"/>
    <w:basedOn w:val="DefaultParagraphFont"/>
    <w:uiPriority w:val="20"/>
    <w:qFormat/>
    <w:rsid w:val="00D86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258187">
      <w:bodyDiv w:val="1"/>
      <w:marLeft w:val="0"/>
      <w:marRight w:val="0"/>
      <w:marTop w:val="0"/>
      <w:marBottom w:val="0"/>
      <w:divBdr>
        <w:top w:val="none" w:sz="0" w:space="0" w:color="auto"/>
        <w:left w:val="none" w:sz="0" w:space="0" w:color="auto"/>
        <w:bottom w:val="none" w:sz="0" w:space="0" w:color="auto"/>
        <w:right w:val="none" w:sz="0" w:space="0" w:color="auto"/>
      </w:divBdr>
      <w:divsChild>
        <w:div w:id="741027679">
          <w:marLeft w:val="0"/>
          <w:marRight w:val="0"/>
          <w:marTop w:val="0"/>
          <w:marBottom w:val="0"/>
          <w:divBdr>
            <w:top w:val="none" w:sz="0" w:space="0" w:color="auto"/>
            <w:left w:val="none" w:sz="0" w:space="0" w:color="auto"/>
            <w:bottom w:val="none" w:sz="0" w:space="0" w:color="auto"/>
            <w:right w:val="none" w:sz="0" w:space="0" w:color="auto"/>
          </w:divBdr>
        </w:div>
        <w:div w:id="237643368">
          <w:marLeft w:val="0"/>
          <w:marRight w:val="0"/>
          <w:marTop w:val="0"/>
          <w:marBottom w:val="0"/>
          <w:divBdr>
            <w:top w:val="none" w:sz="0" w:space="0" w:color="auto"/>
            <w:left w:val="none" w:sz="0" w:space="0" w:color="auto"/>
            <w:bottom w:val="none" w:sz="0" w:space="0" w:color="auto"/>
            <w:right w:val="none" w:sz="0" w:space="0" w:color="auto"/>
          </w:divBdr>
          <w:divsChild>
            <w:div w:id="1457721552">
              <w:marLeft w:val="0"/>
              <w:marRight w:val="0"/>
              <w:marTop w:val="0"/>
              <w:marBottom w:val="0"/>
              <w:divBdr>
                <w:top w:val="none" w:sz="0" w:space="0" w:color="auto"/>
                <w:left w:val="none" w:sz="0" w:space="0" w:color="auto"/>
                <w:bottom w:val="none" w:sz="0" w:space="0" w:color="auto"/>
                <w:right w:val="none" w:sz="0" w:space="0" w:color="auto"/>
              </w:divBdr>
              <w:divsChild>
                <w:div w:id="2075543546">
                  <w:marLeft w:val="0"/>
                  <w:marRight w:val="0"/>
                  <w:marTop w:val="0"/>
                  <w:marBottom w:val="0"/>
                  <w:divBdr>
                    <w:top w:val="none" w:sz="0" w:space="0" w:color="auto"/>
                    <w:left w:val="none" w:sz="0" w:space="0" w:color="auto"/>
                    <w:bottom w:val="none" w:sz="0" w:space="0" w:color="auto"/>
                    <w:right w:val="none" w:sz="0" w:space="0" w:color="auto"/>
                  </w:divBdr>
                  <w:divsChild>
                    <w:div w:id="691416000">
                      <w:marLeft w:val="0"/>
                      <w:marRight w:val="0"/>
                      <w:marTop w:val="0"/>
                      <w:marBottom w:val="0"/>
                      <w:divBdr>
                        <w:top w:val="none" w:sz="0" w:space="0" w:color="auto"/>
                        <w:left w:val="none" w:sz="0" w:space="0" w:color="auto"/>
                        <w:bottom w:val="none" w:sz="0" w:space="0" w:color="auto"/>
                        <w:right w:val="none" w:sz="0" w:space="0" w:color="auto"/>
                      </w:divBdr>
                      <w:divsChild>
                        <w:div w:id="1320382092">
                          <w:marLeft w:val="0"/>
                          <w:marRight w:val="0"/>
                          <w:marTop w:val="0"/>
                          <w:marBottom w:val="0"/>
                          <w:divBdr>
                            <w:top w:val="none" w:sz="0" w:space="0" w:color="auto"/>
                            <w:left w:val="none" w:sz="0" w:space="0" w:color="auto"/>
                            <w:bottom w:val="none" w:sz="0" w:space="0" w:color="auto"/>
                            <w:right w:val="none" w:sz="0" w:space="0" w:color="auto"/>
                          </w:divBdr>
                          <w:divsChild>
                            <w:div w:id="19706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79634">
          <w:marLeft w:val="0"/>
          <w:marRight w:val="0"/>
          <w:marTop w:val="0"/>
          <w:marBottom w:val="0"/>
          <w:divBdr>
            <w:top w:val="none" w:sz="0" w:space="0" w:color="auto"/>
            <w:left w:val="none" w:sz="0" w:space="0" w:color="auto"/>
            <w:bottom w:val="none" w:sz="0" w:space="0" w:color="auto"/>
            <w:right w:val="none" w:sz="0" w:space="0" w:color="auto"/>
          </w:divBdr>
        </w:div>
        <w:div w:id="1113287072">
          <w:marLeft w:val="0"/>
          <w:marRight w:val="0"/>
          <w:marTop w:val="0"/>
          <w:marBottom w:val="0"/>
          <w:divBdr>
            <w:top w:val="none" w:sz="0" w:space="0" w:color="auto"/>
            <w:left w:val="none" w:sz="0" w:space="0" w:color="auto"/>
            <w:bottom w:val="none" w:sz="0" w:space="0" w:color="auto"/>
            <w:right w:val="none" w:sz="0" w:space="0" w:color="auto"/>
          </w:divBdr>
          <w:divsChild>
            <w:div w:id="428626161">
              <w:marLeft w:val="0"/>
              <w:marRight w:val="0"/>
              <w:marTop w:val="0"/>
              <w:marBottom w:val="0"/>
              <w:divBdr>
                <w:top w:val="none" w:sz="0" w:space="0" w:color="auto"/>
                <w:left w:val="none" w:sz="0" w:space="0" w:color="auto"/>
                <w:bottom w:val="none" w:sz="0" w:space="0" w:color="auto"/>
                <w:right w:val="none" w:sz="0" w:space="0" w:color="auto"/>
              </w:divBdr>
            </w:div>
          </w:divsChild>
        </w:div>
        <w:div w:id="1779837063">
          <w:marLeft w:val="0"/>
          <w:marRight w:val="0"/>
          <w:marTop w:val="0"/>
          <w:marBottom w:val="0"/>
          <w:divBdr>
            <w:top w:val="none" w:sz="0" w:space="0" w:color="auto"/>
            <w:left w:val="none" w:sz="0" w:space="0" w:color="auto"/>
            <w:bottom w:val="none" w:sz="0" w:space="0" w:color="auto"/>
            <w:right w:val="none" w:sz="0" w:space="0" w:color="auto"/>
          </w:divBdr>
          <w:divsChild>
            <w:div w:id="1499997966">
              <w:marLeft w:val="0"/>
              <w:marRight w:val="0"/>
              <w:marTop w:val="0"/>
              <w:marBottom w:val="0"/>
              <w:divBdr>
                <w:top w:val="none" w:sz="0" w:space="0" w:color="auto"/>
                <w:left w:val="none" w:sz="0" w:space="0" w:color="auto"/>
                <w:bottom w:val="none" w:sz="0" w:space="0" w:color="auto"/>
                <w:right w:val="none" w:sz="0" w:space="0" w:color="auto"/>
              </w:divBdr>
            </w:div>
          </w:divsChild>
        </w:div>
        <w:div w:id="1955012441">
          <w:marLeft w:val="0"/>
          <w:marRight w:val="0"/>
          <w:marTop w:val="0"/>
          <w:marBottom w:val="0"/>
          <w:divBdr>
            <w:top w:val="none" w:sz="0" w:space="0" w:color="auto"/>
            <w:left w:val="none" w:sz="0" w:space="0" w:color="auto"/>
            <w:bottom w:val="none" w:sz="0" w:space="0" w:color="auto"/>
            <w:right w:val="none" w:sz="0" w:space="0" w:color="auto"/>
          </w:divBdr>
          <w:divsChild>
            <w:div w:id="1605459821">
              <w:marLeft w:val="0"/>
              <w:marRight w:val="0"/>
              <w:marTop w:val="0"/>
              <w:marBottom w:val="0"/>
              <w:divBdr>
                <w:top w:val="none" w:sz="0" w:space="0" w:color="auto"/>
                <w:left w:val="none" w:sz="0" w:space="0" w:color="auto"/>
                <w:bottom w:val="none" w:sz="0" w:space="0" w:color="auto"/>
                <w:right w:val="none" w:sz="0" w:space="0" w:color="auto"/>
              </w:divBdr>
            </w:div>
          </w:divsChild>
        </w:div>
        <w:div w:id="1945771192">
          <w:marLeft w:val="0"/>
          <w:marRight w:val="0"/>
          <w:marTop w:val="0"/>
          <w:marBottom w:val="0"/>
          <w:divBdr>
            <w:top w:val="none" w:sz="0" w:space="0" w:color="auto"/>
            <w:left w:val="none" w:sz="0" w:space="0" w:color="auto"/>
            <w:bottom w:val="none" w:sz="0" w:space="0" w:color="auto"/>
            <w:right w:val="none" w:sz="0" w:space="0" w:color="auto"/>
          </w:divBdr>
          <w:divsChild>
            <w:div w:id="863402539">
              <w:marLeft w:val="0"/>
              <w:marRight w:val="0"/>
              <w:marTop w:val="0"/>
              <w:marBottom w:val="0"/>
              <w:divBdr>
                <w:top w:val="none" w:sz="0" w:space="0" w:color="auto"/>
                <w:left w:val="none" w:sz="0" w:space="0" w:color="auto"/>
                <w:bottom w:val="none" w:sz="0" w:space="0" w:color="auto"/>
                <w:right w:val="none" w:sz="0" w:space="0" w:color="auto"/>
              </w:divBdr>
              <w:divsChild>
                <w:div w:id="1900482936">
                  <w:marLeft w:val="0"/>
                  <w:marRight w:val="0"/>
                  <w:marTop w:val="0"/>
                  <w:marBottom w:val="0"/>
                  <w:divBdr>
                    <w:top w:val="none" w:sz="0" w:space="0" w:color="auto"/>
                    <w:left w:val="none" w:sz="0" w:space="0" w:color="auto"/>
                    <w:bottom w:val="none" w:sz="0" w:space="0" w:color="auto"/>
                    <w:right w:val="none" w:sz="0" w:space="0" w:color="auto"/>
                  </w:divBdr>
                  <w:divsChild>
                    <w:div w:id="789326417">
                      <w:marLeft w:val="0"/>
                      <w:marRight w:val="0"/>
                      <w:marTop w:val="0"/>
                      <w:marBottom w:val="0"/>
                      <w:divBdr>
                        <w:top w:val="none" w:sz="0" w:space="0" w:color="auto"/>
                        <w:left w:val="none" w:sz="0" w:space="0" w:color="auto"/>
                        <w:bottom w:val="none" w:sz="0" w:space="0" w:color="auto"/>
                        <w:right w:val="none" w:sz="0" w:space="0" w:color="auto"/>
                      </w:divBdr>
                      <w:divsChild>
                        <w:div w:id="1868905551">
                          <w:marLeft w:val="0"/>
                          <w:marRight w:val="0"/>
                          <w:marTop w:val="0"/>
                          <w:marBottom w:val="0"/>
                          <w:divBdr>
                            <w:top w:val="none" w:sz="0" w:space="0" w:color="auto"/>
                            <w:left w:val="none" w:sz="0" w:space="0" w:color="auto"/>
                            <w:bottom w:val="none" w:sz="0" w:space="0" w:color="auto"/>
                            <w:right w:val="none" w:sz="0" w:space="0" w:color="auto"/>
                          </w:divBdr>
                          <w:divsChild>
                            <w:div w:id="15537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991589">
          <w:marLeft w:val="0"/>
          <w:marRight w:val="0"/>
          <w:marTop w:val="0"/>
          <w:marBottom w:val="0"/>
          <w:divBdr>
            <w:top w:val="none" w:sz="0" w:space="0" w:color="auto"/>
            <w:left w:val="none" w:sz="0" w:space="0" w:color="auto"/>
            <w:bottom w:val="none" w:sz="0" w:space="0" w:color="auto"/>
            <w:right w:val="none" w:sz="0" w:space="0" w:color="auto"/>
          </w:divBdr>
          <w:divsChild>
            <w:div w:id="259029805">
              <w:marLeft w:val="0"/>
              <w:marRight w:val="0"/>
              <w:marTop w:val="0"/>
              <w:marBottom w:val="0"/>
              <w:divBdr>
                <w:top w:val="none" w:sz="0" w:space="0" w:color="auto"/>
                <w:left w:val="none" w:sz="0" w:space="0" w:color="auto"/>
                <w:bottom w:val="none" w:sz="0" w:space="0" w:color="auto"/>
                <w:right w:val="none" w:sz="0" w:space="0" w:color="auto"/>
              </w:divBdr>
              <w:divsChild>
                <w:div w:id="468127889">
                  <w:marLeft w:val="0"/>
                  <w:marRight w:val="0"/>
                  <w:marTop w:val="0"/>
                  <w:marBottom w:val="0"/>
                  <w:divBdr>
                    <w:top w:val="none" w:sz="0" w:space="0" w:color="auto"/>
                    <w:left w:val="none" w:sz="0" w:space="0" w:color="auto"/>
                    <w:bottom w:val="none" w:sz="0" w:space="0" w:color="auto"/>
                    <w:right w:val="none" w:sz="0" w:space="0" w:color="auto"/>
                  </w:divBdr>
                  <w:divsChild>
                    <w:div w:id="13357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8150">
          <w:marLeft w:val="0"/>
          <w:marRight w:val="0"/>
          <w:marTop w:val="0"/>
          <w:marBottom w:val="0"/>
          <w:divBdr>
            <w:top w:val="none" w:sz="0" w:space="0" w:color="auto"/>
            <w:left w:val="none" w:sz="0" w:space="0" w:color="auto"/>
            <w:bottom w:val="none" w:sz="0" w:space="0" w:color="auto"/>
            <w:right w:val="none" w:sz="0" w:space="0" w:color="auto"/>
          </w:divBdr>
          <w:divsChild>
            <w:div w:id="1895578332">
              <w:marLeft w:val="0"/>
              <w:marRight w:val="0"/>
              <w:marTop w:val="0"/>
              <w:marBottom w:val="0"/>
              <w:divBdr>
                <w:top w:val="none" w:sz="0" w:space="0" w:color="auto"/>
                <w:left w:val="none" w:sz="0" w:space="0" w:color="auto"/>
                <w:bottom w:val="none" w:sz="0" w:space="0" w:color="auto"/>
                <w:right w:val="none" w:sz="0" w:space="0" w:color="auto"/>
              </w:divBdr>
              <w:divsChild>
                <w:div w:id="1819835023">
                  <w:marLeft w:val="0"/>
                  <w:marRight w:val="0"/>
                  <w:marTop w:val="0"/>
                  <w:marBottom w:val="0"/>
                  <w:divBdr>
                    <w:top w:val="none" w:sz="0" w:space="0" w:color="auto"/>
                    <w:left w:val="none" w:sz="0" w:space="0" w:color="auto"/>
                    <w:bottom w:val="none" w:sz="0" w:space="0" w:color="auto"/>
                    <w:right w:val="none" w:sz="0" w:space="0" w:color="auto"/>
                  </w:divBdr>
                  <w:divsChild>
                    <w:div w:id="671183723">
                      <w:marLeft w:val="0"/>
                      <w:marRight w:val="0"/>
                      <w:marTop w:val="0"/>
                      <w:marBottom w:val="0"/>
                      <w:divBdr>
                        <w:top w:val="none" w:sz="0" w:space="0" w:color="auto"/>
                        <w:left w:val="none" w:sz="0" w:space="0" w:color="auto"/>
                        <w:bottom w:val="none" w:sz="0" w:space="0" w:color="auto"/>
                        <w:right w:val="none" w:sz="0" w:space="0" w:color="auto"/>
                      </w:divBdr>
                      <w:divsChild>
                        <w:div w:id="1238056198">
                          <w:marLeft w:val="0"/>
                          <w:marRight w:val="0"/>
                          <w:marTop w:val="0"/>
                          <w:marBottom w:val="0"/>
                          <w:divBdr>
                            <w:top w:val="none" w:sz="0" w:space="0" w:color="auto"/>
                            <w:left w:val="none" w:sz="0" w:space="0" w:color="auto"/>
                            <w:bottom w:val="none" w:sz="0" w:space="0" w:color="auto"/>
                            <w:right w:val="none" w:sz="0" w:space="0" w:color="auto"/>
                          </w:divBdr>
                          <w:divsChild>
                            <w:div w:id="331496197">
                              <w:marLeft w:val="0"/>
                              <w:marRight w:val="0"/>
                              <w:marTop w:val="0"/>
                              <w:marBottom w:val="0"/>
                              <w:divBdr>
                                <w:top w:val="none" w:sz="0" w:space="0" w:color="auto"/>
                                <w:left w:val="none" w:sz="0" w:space="0" w:color="auto"/>
                                <w:bottom w:val="none" w:sz="0" w:space="0" w:color="auto"/>
                                <w:right w:val="none" w:sz="0" w:space="0" w:color="auto"/>
                              </w:divBdr>
                              <w:divsChild>
                                <w:div w:id="2009405022">
                                  <w:marLeft w:val="0"/>
                                  <w:marRight w:val="0"/>
                                  <w:marTop w:val="0"/>
                                  <w:marBottom w:val="0"/>
                                  <w:divBdr>
                                    <w:top w:val="none" w:sz="0" w:space="0" w:color="auto"/>
                                    <w:left w:val="none" w:sz="0" w:space="0" w:color="auto"/>
                                    <w:bottom w:val="none" w:sz="0" w:space="0" w:color="auto"/>
                                    <w:right w:val="none" w:sz="0" w:space="0" w:color="auto"/>
                                  </w:divBdr>
                                  <w:divsChild>
                                    <w:div w:id="2070684457">
                                      <w:marLeft w:val="0"/>
                                      <w:marRight w:val="0"/>
                                      <w:marTop w:val="0"/>
                                      <w:marBottom w:val="0"/>
                                      <w:divBdr>
                                        <w:top w:val="none" w:sz="0" w:space="0" w:color="auto"/>
                                        <w:left w:val="none" w:sz="0" w:space="0" w:color="auto"/>
                                        <w:bottom w:val="none" w:sz="0" w:space="0" w:color="auto"/>
                                        <w:right w:val="none" w:sz="0" w:space="0" w:color="auto"/>
                                      </w:divBdr>
                                      <w:divsChild>
                                        <w:div w:id="1566063396">
                                          <w:marLeft w:val="0"/>
                                          <w:marRight w:val="0"/>
                                          <w:marTop w:val="0"/>
                                          <w:marBottom w:val="0"/>
                                          <w:divBdr>
                                            <w:top w:val="none" w:sz="0" w:space="0" w:color="auto"/>
                                            <w:left w:val="none" w:sz="0" w:space="0" w:color="auto"/>
                                            <w:bottom w:val="none" w:sz="0" w:space="0" w:color="auto"/>
                                            <w:right w:val="none" w:sz="0" w:space="0" w:color="auto"/>
                                          </w:divBdr>
                                          <w:divsChild>
                                            <w:div w:id="497690884">
                                              <w:marLeft w:val="0"/>
                                              <w:marRight w:val="0"/>
                                              <w:marTop w:val="0"/>
                                              <w:marBottom w:val="0"/>
                                              <w:divBdr>
                                                <w:top w:val="none" w:sz="0" w:space="0" w:color="auto"/>
                                                <w:left w:val="none" w:sz="0" w:space="0" w:color="auto"/>
                                                <w:bottom w:val="none" w:sz="0" w:space="0" w:color="auto"/>
                                                <w:right w:val="none" w:sz="0" w:space="0" w:color="auto"/>
                                              </w:divBdr>
                                              <w:divsChild>
                                                <w:div w:id="164907924">
                                                  <w:marLeft w:val="0"/>
                                                  <w:marRight w:val="0"/>
                                                  <w:marTop w:val="0"/>
                                                  <w:marBottom w:val="0"/>
                                                  <w:divBdr>
                                                    <w:top w:val="none" w:sz="0" w:space="0" w:color="auto"/>
                                                    <w:left w:val="none" w:sz="0" w:space="0" w:color="auto"/>
                                                    <w:bottom w:val="none" w:sz="0" w:space="0" w:color="auto"/>
                                                    <w:right w:val="none" w:sz="0" w:space="0" w:color="auto"/>
                                                  </w:divBdr>
                                                </w:div>
                                              </w:divsChild>
                                            </w:div>
                                            <w:div w:id="2111967025">
                                              <w:marLeft w:val="0"/>
                                              <w:marRight w:val="0"/>
                                              <w:marTop w:val="0"/>
                                              <w:marBottom w:val="0"/>
                                              <w:divBdr>
                                                <w:top w:val="none" w:sz="0" w:space="0" w:color="auto"/>
                                                <w:left w:val="none" w:sz="0" w:space="0" w:color="auto"/>
                                                <w:bottom w:val="none" w:sz="0" w:space="0" w:color="auto"/>
                                                <w:right w:val="none" w:sz="0" w:space="0" w:color="auto"/>
                                              </w:divBdr>
                                              <w:divsChild>
                                                <w:div w:id="416949968">
                                                  <w:marLeft w:val="0"/>
                                                  <w:marRight w:val="0"/>
                                                  <w:marTop w:val="0"/>
                                                  <w:marBottom w:val="0"/>
                                                  <w:divBdr>
                                                    <w:top w:val="none" w:sz="0" w:space="0" w:color="auto"/>
                                                    <w:left w:val="none" w:sz="0" w:space="0" w:color="auto"/>
                                                    <w:bottom w:val="none" w:sz="0" w:space="0" w:color="auto"/>
                                                    <w:right w:val="none" w:sz="0" w:space="0" w:color="auto"/>
                                                  </w:divBdr>
                                                  <w:divsChild>
                                                    <w:div w:id="14010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613116">
          <w:marLeft w:val="0"/>
          <w:marRight w:val="0"/>
          <w:marTop w:val="0"/>
          <w:marBottom w:val="0"/>
          <w:divBdr>
            <w:top w:val="none" w:sz="0" w:space="0" w:color="auto"/>
            <w:left w:val="none" w:sz="0" w:space="0" w:color="auto"/>
            <w:bottom w:val="none" w:sz="0" w:space="0" w:color="auto"/>
            <w:right w:val="none" w:sz="0" w:space="0" w:color="auto"/>
          </w:divBdr>
          <w:divsChild>
            <w:div w:id="1912277924">
              <w:marLeft w:val="0"/>
              <w:marRight w:val="0"/>
              <w:marTop w:val="0"/>
              <w:marBottom w:val="0"/>
              <w:divBdr>
                <w:top w:val="none" w:sz="0" w:space="0" w:color="auto"/>
                <w:left w:val="none" w:sz="0" w:space="0" w:color="auto"/>
                <w:bottom w:val="none" w:sz="0" w:space="0" w:color="auto"/>
                <w:right w:val="none" w:sz="0" w:space="0" w:color="auto"/>
              </w:divBdr>
            </w:div>
            <w:div w:id="580649372">
              <w:marLeft w:val="0"/>
              <w:marRight w:val="0"/>
              <w:marTop w:val="0"/>
              <w:marBottom w:val="0"/>
              <w:divBdr>
                <w:top w:val="none" w:sz="0" w:space="0" w:color="auto"/>
                <w:left w:val="none" w:sz="0" w:space="0" w:color="auto"/>
                <w:bottom w:val="none" w:sz="0" w:space="0" w:color="auto"/>
                <w:right w:val="none" w:sz="0" w:space="0" w:color="auto"/>
              </w:divBdr>
            </w:div>
          </w:divsChild>
        </w:div>
        <w:div w:id="145166106">
          <w:marLeft w:val="0"/>
          <w:marRight w:val="0"/>
          <w:marTop w:val="0"/>
          <w:marBottom w:val="0"/>
          <w:divBdr>
            <w:top w:val="none" w:sz="0" w:space="0" w:color="auto"/>
            <w:left w:val="none" w:sz="0" w:space="0" w:color="auto"/>
            <w:bottom w:val="none" w:sz="0" w:space="0" w:color="auto"/>
            <w:right w:val="none" w:sz="0" w:space="0" w:color="auto"/>
          </w:divBdr>
          <w:divsChild>
            <w:div w:id="1087078286">
              <w:marLeft w:val="0"/>
              <w:marRight w:val="0"/>
              <w:marTop w:val="0"/>
              <w:marBottom w:val="0"/>
              <w:divBdr>
                <w:top w:val="none" w:sz="0" w:space="0" w:color="auto"/>
                <w:left w:val="none" w:sz="0" w:space="0" w:color="auto"/>
                <w:bottom w:val="none" w:sz="0" w:space="0" w:color="auto"/>
                <w:right w:val="none" w:sz="0" w:space="0" w:color="auto"/>
              </w:divBdr>
              <w:divsChild>
                <w:div w:id="382095737">
                  <w:marLeft w:val="0"/>
                  <w:marRight w:val="0"/>
                  <w:marTop w:val="0"/>
                  <w:marBottom w:val="0"/>
                  <w:divBdr>
                    <w:top w:val="none" w:sz="0" w:space="0" w:color="auto"/>
                    <w:left w:val="none" w:sz="0" w:space="0" w:color="auto"/>
                    <w:bottom w:val="none" w:sz="0" w:space="0" w:color="auto"/>
                    <w:right w:val="none" w:sz="0" w:space="0" w:color="auto"/>
                  </w:divBdr>
                  <w:divsChild>
                    <w:div w:id="1999847222">
                      <w:marLeft w:val="0"/>
                      <w:marRight w:val="0"/>
                      <w:marTop w:val="0"/>
                      <w:marBottom w:val="0"/>
                      <w:divBdr>
                        <w:top w:val="none" w:sz="0" w:space="0" w:color="auto"/>
                        <w:left w:val="none" w:sz="0" w:space="0" w:color="auto"/>
                        <w:bottom w:val="none" w:sz="0" w:space="0" w:color="auto"/>
                        <w:right w:val="none" w:sz="0" w:space="0" w:color="auto"/>
                      </w:divBdr>
                      <w:divsChild>
                        <w:div w:id="673537474">
                          <w:marLeft w:val="0"/>
                          <w:marRight w:val="0"/>
                          <w:marTop w:val="0"/>
                          <w:marBottom w:val="0"/>
                          <w:divBdr>
                            <w:top w:val="none" w:sz="0" w:space="0" w:color="auto"/>
                            <w:left w:val="none" w:sz="0" w:space="0" w:color="auto"/>
                            <w:bottom w:val="none" w:sz="0" w:space="0" w:color="auto"/>
                            <w:right w:val="none" w:sz="0" w:space="0" w:color="auto"/>
                          </w:divBdr>
                          <w:divsChild>
                            <w:div w:id="542912439">
                              <w:marLeft w:val="0"/>
                              <w:marRight w:val="0"/>
                              <w:marTop w:val="0"/>
                              <w:marBottom w:val="0"/>
                              <w:divBdr>
                                <w:top w:val="none" w:sz="0" w:space="0" w:color="auto"/>
                                <w:left w:val="none" w:sz="0" w:space="0" w:color="auto"/>
                                <w:bottom w:val="none" w:sz="0" w:space="0" w:color="auto"/>
                                <w:right w:val="none" w:sz="0" w:space="0" w:color="auto"/>
                              </w:divBdr>
                              <w:divsChild>
                                <w:div w:id="1492404791">
                                  <w:marLeft w:val="0"/>
                                  <w:marRight w:val="0"/>
                                  <w:marTop w:val="0"/>
                                  <w:marBottom w:val="0"/>
                                  <w:divBdr>
                                    <w:top w:val="none" w:sz="0" w:space="0" w:color="auto"/>
                                    <w:left w:val="none" w:sz="0" w:space="0" w:color="auto"/>
                                    <w:bottom w:val="none" w:sz="0" w:space="0" w:color="auto"/>
                                    <w:right w:val="none" w:sz="0" w:space="0" w:color="auto"/>
                                  </w:divBdr>
                                  <w:divsChild>
                                    <w:div w:id="1178421909">
                                      <w:marLeft w:val="0"/>
                                      <w:marRight w:val="0"/>
                                      <w:marTop w:val="0"/>
                                      <w:marBottom w:val="0"/>
                                      <w:divBdr>
                                        <w:top w:val="none" w:sz="0" w:space="0" w:color="auto"/>
                                        <w:left w:val="none" w:sz="0" w:space="0" w:color="auto"/>
                                        <w:bottom w:val="none" w:sz="0" w:space="0" w:color="auto"/>
                                        <w:right w:val="none" w:sz="0" w:space="0" w:color="auto"/>
                                      </w:divBdr>
                                      <w:divsChild>
                                        <w:div w:id="558442522">
                                          <w:marLeft w:val="0"/>
                                          <w:marRight w:val="0"/>
                                          <w:marTop w:val="0"/>
                                          <w:marBottom w:val="0"/>
                                          <w:divBdr>
                                            <w:top w:val="none" w:sz="0" w:space="0" w:color="auto"/>
                                            <w:left w:val="none" w:sz="0" w:space="0" w:color="auto"/>
                                            <w:bottom w:val="none" w:sz="0" w:space="0" w:color="auto"/>
                                            <w:right w:val="none" w:sz="0" w:space="0" w:color="auto"/>
                                          </w:divBdr>
                                        </w:div>
                                        <w:div w:id="76680955">
                                          <w:marLeft w:val="0"/>
                                          <w:marRight w:val="0"/>
                                          <w:marTop w:val="0"/>
                                          <w:marBottom w:val="0"/>
                                          <w:divBdr>
                                            <w:top w:val="none" w:sz="0" w:space="0" w:color="auto"/>
                                            <w:left w:val="none" w:sz="0" w:space="0" w:color="auto"/>
                                            <w:bottom w:val="none" w:sz="0" w:space="0" w:color="auto"/>
                                            <w:right w:val="none" w:sz="0" w:space="0" w:color="auto"/>
                                          </w:divBdr>
                                        </w:div>
                                        <w:div w:id="11345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720197">
          <w:marLeft w:val="0"/>
          <w:marRight w:val="0"/>
          <w:marTop w:val="0"/>
          <w:marBottom w:val="0"/>
          <w:divBdr>
            <w:top w:val="none" w:sz="0" w:space="0" w:color="auto"/>
            <w:left w:val="none" w:sz="0" w:space="0" w:color="auto"/>
            <w:bottom w:val="none" w:sz="0" w:space="0" w:color="auto"/>
            <w:right w:val="none" w:sz="0" w:space="0" w:color="auto"/>
          </w:divBdr>
          <w:divsChild>
            <w:div w:id="184831360">
              <w:marLeft w:val="0"/>
              <w:marRight w:val="0"/>
              <w:marTop w:val="0"/>
              <w:marBottom w:val="0"/>
              <w:divBdr>
                <w:top w:val="none" w:sz="0" w:space="0" w:color="auto"/>
                <w:left w:val="none" w:sz="0" w:space="0" w:color="auto"/>
                <w:bottom w:val="none" w:sz="0" w:space="0" w:color="auto"/>
                <w:right w:val="none" w:sz="0" w:space="0" w:color="auto"/>
              </w:divBdr>
              <w:divsChild>
                <w:div w:id="2003504196">
                  <w:marLeft w:val="0"/>
                  <w:marRight w:val="0"/>
                  <w:marTop w:val="0"/>
                  <w:marBottom w:val="0"/>
                  <w:divBdr>
                    <w:top w:val="none" w:sz="0" w:space="0" w:color="auto"/>
                    <w:left w:val="none" w:sz="0" w:space="0" w:color="auto"/>
                    <w:bottom w:val="none" w:sz="0" w:space="0" w:color="auto"/>
                    <w:right w:val="none" w:sz="0" w:space="0" w:color="auto"/>
                  </w:divBdr>
                  <w:divsChild>
                    <w:div w:id="16726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0089">
          <w:marLeft w:val="0"/>
          <w:marRight w:val="0"/>
          <w:marTop w:val="0"/>
          <w:marBottom w:val="0"/>
          <w:divBdr>
            <w:top w:val="none" w:sz="0" w:space="0" w:color="auto"/>
            <w:left w:val="none" w:sz="0" w:space="0" w:color="auto"/>
            <w:bottom w:val="none" w:sz="0" w:space="0" w:color="auto"/>
            <w:right w:val="none" w:sz="0" w:space="0" w:color="auto"/>
          </w:divBdr>
          <w:divsChild>
            <w:div w:id="399450020">
              <w:marLeft w:val="0"/>
              <w:marRight w:val="0"/>
              <w:marTop w:val="0"/>
              <w:marBottom w:val="0"/>
              <w:divBdr>
                <w:top w:val="none" w:sz="0" w:space="0" w:color="auto"/>
                <w:left w:val="none" w:sz="0" w:space="0" w:color="auto"/>
                <w:bottom w:val="none" w:sz="0" w:space="0" w:color="auto"/>
                <w:right w:val="none" w:sz="0" w:space="0" w:color="auto"/>
              </w:divBdr>
              <w:divsChild>
                <w:div w:id="888420340">
                  <w:marLeft w:val="0"/>
                  <w:marRight w:val="0"/>
                  <w:marTop w:val="0"/>
                  <w:marBottom w:val="0"/>
                  <w:divBdr>
                    <w:top w:val="none" w:sz="0" w:space="0" w:color="auto"/>
                    <w:left w:val="none" w:sz="0" w:space="0" w:color="auto"/>
                    <w:bottom w:val="none" w:sz="0" w:space="0" w:color="auto"/>
                    <w:right w:val="none" w:sz="0" w:space="0" w:color="auto"/>
                  </w:divBdr>
                  <w:divsChild>
                    <w:div w:id="787820318">
                      <w:marLeft w:val="0"/>
                      <w:marRight w:val="0"/>
                      <w:marTop w:val="0"/>
                      <w:marBottom w:val="0"/>
                      <w:divBdr>
                        <w:top w:val="none" w:sz="0" w:space="0" w:color="auto"/>
                        <w:left w:val="none" w:sz="0" w:space="0" w:color="auto"/>
                        <w:bottom w:val="none" w:sz="0" w:space="0" w:color="auto"/>
                        <w:right w:val="none" w:sz="0" w:space="0" w:color="auto"/>
                      </w:divBdr>
                      <w:divsChild>
                        <w:div w:id="438451098">
                          <w:marLeft w:val="0"/>
                          <w:marRight w:val="0"/>
                          <w:marTop w:val="0"/>
                          <w:marBottom w:val="0"/>
                          <w:divBdr>
                            <w:top w:val="none" w:sz="0" w:space="0" w:color="auto"/>
                            <w:left w:val="none" w:sz="0" w:space="0" w:color="auto"/>
                            <w:bottom w:val="none" w:sz="0" w:space="0" w:color="auto"/>
                            <w:right w:val="none" w:sz="0" w:space="0" w:color="auto"/>
                          </w:divBdr>
                          <w:divsChild>
                            <w:div w:id="543717885">
                              <w:marLeft w:val="0"/>
                              <w:marRight w:val="0"/>
                              <w:marTop w:val="0"/>
                              <w:marBottom w:val="0"/>
                              <w:divBdr>
                                <w:top w:val="none" w:sz="0" w:space="0" w:color="auto"/>
                                <w:left w:val="none" w:sz="0" w:space="0" w:color="auto"/>
                                <w:bottom w:val="none" w:sz="0" w:space="0" w:color="auto"/>
                                <w:right w:val="none" w:sz="0" w:space="0" w:color="auto"/>
                              </w:divBdr>
                              <w:divsChild>
                                <w:div w:id="1217162892">
                                  <w:marLeft w:val="0"/>
                                  <w:marRight w:val="0"/>
                                  <w:marTop w:val="0"/>
                                  <w:marBottom w:val="0"/>
                                  <w:divBdr>
                                    <w:top w:val="none" w:sz="0" w:space="0" w:color="auto"/>
                                    <w:left w:val="none" w:sz="0" w:space="0" w:color="auto"/>
                                    <w:bottom w:val="none" w:sz="0" w:space="0" w:color="auto"/>
                                    <w:right w:val="none" w:sz="0" w:space="0" w:color="auto"/>
                                  </w:divBdr>
                                  <w:divsChild>
                                    <w:div w:id="1133401840">
                                      <w:marLeft w:val="0"/>
                                      <w:marRight w:val="0"/>
                                      <w:marTop w:val="0"/>
                                      <w:marBottom w:val="0"/>
                                      <w:divBdr>
                                        <w:top w:val="none" w:sz="0" w:space="0" w:color="auto"/>
                                        <w:left w:val="none" w:sz="0" w:space="0" w:color="auto"/>
                                        <w:bottom w:val="none" w:sz="0" w:space="0" w:color="auto"/>
                                        <w:right w:val="none" w:sz="0" w:space="0" w:color="auto"/>
                                      </w:divBdr>
                                      <w:divsChild>
                                        <w:div w:id="131871606">
                                          <w:marLeft w:val="0"/>
                                          <w:marRight w:val="0"/>
                                          <w:marTop w:val="0"/>
                                          <w:marBottom w:val="0"/>
                                          <w:divBdr>
                                            <w:top w:val="none" w:sz="0" w:space="0" w:color="auto"/>
                                            <w:left w:val="none" w:sz="0" w:space="0" w:color="auto"/>
                                            <w:bottom w:val="none" w:sz="0" w:space="0" w:color="auto"/>
                                            <w:right w:val="none" w:sz="0" w:space="0" w:color="auto"/>
                                          </w:divBdr>
                                          <w:divsChild>
                                            <w:div w:id="128862787">
                                              <w:marLeft w:val="0"/>
                                              <w:marRight w:val="0"/>
                                              <w:marTop w:val="0"/>
                                              <w:marBottom w:val="0"/>
                                              <w:divBdr>
                                                <w:top w:val="none" w:sz="0" w:space="0" w:color="auto"/>
                                                <w:left w:val="none" w:sz="0" w:space="0" w:color="auto"/>
                                                <w:bottom w:val="none" w:sz="0" w:space="0" w:color="auto"/>
                                                <w:right w:val="none" w:sz="0" w:space="0" w:color="auto"/>
                                              </w:divBdr>
                                              <w:divsChild>
                                                <w:div w:id="731124400">
                                                  <w:marLeft w:val="0"/>
                                                  <w:marRight w:val="0"/>
                                                  <w:marTop w:val="0"/>
                                                  <w:marBottom w:val="0"/>
                                                  <w:divBdr>
                                                    <w:top w:val="none" w:sz="0" w:space="0" w:color="auto"/>
                                                    <w:left w:val="none" w:sz="0" w:space="0" w:color="auto"/>
                                                    <w:bottom w:val="none" w:sz="0" w:space="0" w:color="auto"/>
                                                    <w:right w:val="none" w:sz="0" w:space="0" w:color="auto"/>
                                                  </w:divBdr>
                                                  <w:divsChild>
                                                    <w:div w:id="1535580670">
                                                      <w:marLeft w:val="0"/>
                                                      <w:marRight w:val="0"/>
                                                      <w:marTop w:val="0"/>
                                                      <w:marBottom w:val="0"/>
                                                      <w:divBdr>
                                                        <w:top w:val="none" w:sz="0" w:space="0" w:color="auto"/>
                                                        <w:left w:val="none" w:sz="0" w:space="0" w:color="auto"/>
                                                        <w:bottom w:val="none" w:sz="0" w:space="0" w:color="auto"/>
                                                        <w:right w:val="none" w:sz="0" w:space="0" w:color="auto"/>
                                                      </w:divBdr>
                                                      <w:divsChild>
                                                        <w:div w:id="6074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scottishcurling.us2.list-manage.com/track/click?u=63dcb0605bc07065a5f174a81&amp;id=09c9e72f63&amp;e=b18fbb96e8" TargetMode="External"/><Relationship Id="rId4" Type="http://schemas.openxmlformats.org/officeDocument/2006/relationships/hyperlink" Target="https://scottishcurling.us2.list-manage.com/track/click?u=63dcb0605bc07065a5f174a81&amp;id=1dc4132af1&amp;e=b18fbb96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pickthall</dc:creator>
  <cp:keywords/>
  <dc:description/>
  <cp:lastModifiedBy>michael pickthall</cp:lastModifiedBy>
  <cp:revision>1</cp:revision>
  <dcterms:created xsi:type="dcterms:W3CDTF">2020-06-17T20:32:00Z</dcterms:created>
  <dcterms:modified xsi:type="dcterms:W3CDTF">2020-06-17T20:34:00Z</dcterms:modified>
</cp:coreProperties>
</file>